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240" w:before="240" w:lineRule="auto"/>
        <w:rPr>
          <w:sz w:val="36"/>
          <w:szCs w:val="36"/>
        </w:rPr>
      </w:pPr>
      <w:r w:rsidDel="00000000" w:rsidR="00000000" w:rsidRPr="00000000">
        <w:rPr>
          <w:sz w:val="36"/>
          <w:szCs w:val="36"/>
          <w:rtl w:val="0"/>
        </w:rPr>
        <w:t xml:space="preserve"> Head and Shoulders- Anti-Dandruff Shampoo</w:t>
      </w:r>
    </w:p>
    <w:p w:rsidR="00000000" w:rsidDel="00000000" w:rsidP="00000000" w:rsidRDefault="00000000" w:rsidRPr="00000000" w14:paraId="00000002">
      <w:pPr>
        <w:spacing w:after="240" w:before="240" w:lineRule="auto"/>
        <w:rPr>
          <w:b w:val="1"/>
          <w:sz w:val="28"/>
          <w:szCs w:val="28"/>
        </w:rPr>
      </w:pPr>
      <w:r w:rsidDel="00000000" w:rsidR="00000000" w:rsidRPr="00000000">
        <w:rPr>
          <w:b w:val="1"/>
          <w:sz w:val="28"/>
          <w:szCs w:val="28"/>
          <w:rtl w:val="0"/>
        </w:rPr>
        <w:t xml:space="preserve">Ingredient list:</w:t>
      </w:r>
    </w:p>
    <w:p w:rsidR="00000000" w:rsidDel="00000000" w:rsidP="00000000" w:rsidRDefault="00000000" w:rsidRPr="00000000" w14:paraId="00000003">
      <w:pPr>
        <w:spacing w:after="240" w:before="240" w:lineRule="auto"/>
        <w:rPr>
          <w:color w:val="1155cc"/>
          <w:sz w:val="24"/>
          <w:szCs w:val="24"/>
        </w:rPr>
      </w:pPr>
      <w:r w:rsidDel="00000000" w:rsidR="00000000" w:rsidRPr="00000000">
        <w:rPr>
          <w:rtl w:val="0"/>
        </w:rPr>
        <w:t xml:space="preserve">Water</w:t>
      </w:r>
      <w:r w:rsidDel="00000000" w:rsidR="00000000" w:rsidRPr="00000000">
        <w:rPr>
          <w:rtl w:val="0"/>
        </w:rPr>
        <w:t xml:space="preserve">, </w:t>
      </w:r>
      <w:r w:rsidDel="00000000" w:rsidR="00000000" w:rsidRPr="00000000">
        <w:rPr>
          <w:rtl w:val="0"/>
        </w:rPr>
        <w:t xml:space="preserve">Sodium Laureth Sulfate</w:t>
      </w:r>
      <w:r w:rsidDel="00000000" w:rsidR="00000000" w:rsidRPr="00000000">
        <w:rPr>
          <w:rtl w:val="0"/>
        </w:rPr>
        <w:t xml:space="preserve">, </w:t>
      </w:r>
      <w:r w:rsidDel="00000000" w:rsidR="00000000" w:rsidRPr="00000000">
        <w:rPr>
          <w:rtl w:val="0"/>
        </w:rPr>
        <w:t xml:space="preserve">Cocamidopropyl Betaine</w:t>
      </w:r>
      <w:r w:rsidDel="00000000" w:rsidR="00000000" w:rsidRPr="00000000">
        <w:rPr>
          <w:rtl w:val="0"/>
        </w:rPr>
        <w:t xml:space="preserve">, </w:t>
      </w:r>
      <w:r w:rsidDel="00000000" w:rsidR="00000000" w:rsidRPr="00000000">
        <w:rPr>
          <w:rtl w:val="0"/>
        </w:rPr>
        <w:t xml:space="preserve">Zinc Pyrithione</w:t>
      </w:r>
      <w:r w:rsidDel="00000000" w:rsidR="00000000" w:rsidRPr="00000000">
        <w:rPr>
          <w:rtl w:val="0"/>
        </w:rPr>
        <w:t xml:space="preserve">, </w:t>
      </w:r>
      <w:r w:rsidDel="00000000" w:rsidR="00000000" w:rsidRPr="00000000">
        <w:rPr>
          <w:rtl w:val="0"/>
        </w:rPr>
        <w:t xml:space="preserve">Carbomer</w:t>
      </w:r>
      <w:r w:rsidDel="00000000" w:rsidR="00000000" w:rsidRPr="00000000">
        <w:rPr>
          <w:rtl w:val="0"/>
        </w:rPr>
        <w:t xml:space="preserve">, </w:t>
      </w:r>
      <w:r w:rsidDel="00000000" w:rsidR="00000000" w:rsidRPr="00000000">
        <w:rPr>
          <w:rtl w:val="0"/>
        </w:rPr>
        <w:t xml:space="preserve">Cetyl Alcohol</w:t>
      </w:r>
      <w:r w:rsidDel="00000000" w:rsidR="00000000" w:rsidRPr="00000000">
        <w:rPr>
          <w:rtl w:val="0"/>
        </w:rPr>
        <w:t xml:space="preserve">, </w:t>
      </w:r>
      <w:r w:rsidDel="00000000" w:rsidR="00000000" w:rsidRPr="00000000">
        <w:rPr>
          <w:rtl w:val="0"/>
        </w:rPr>
        <w:t xml:space="preserve">Sodium Chloride</w:t>
      </w:r>
      <w:r w:rsidDel="00000000" w:rsidR="00000000" w:rsidRPr="00000000">
        <w:rPr>
          <w:rtl w:val="0"/>
        </w:rPr>
        <w:t xml:space="preserve">, </w:t>
      </w:r>
      <w:r w:rsidDel="00000000" w:rsidR="00000000" w:rsidRPr="00000000">
        <w:rPr>
          <w:rtl w:val="0"/>
        </w:rPr>
        <w:t xml:space="preserve">Polyquaternium-7</w:t>
      </w:r>
      <w:r w:rsidDel="00000000" w:rsidR="00000000" w:rsidRPr="00000000">
        <w:rPr>
          <w:rtl w:val="0"/>
        </w:rPr>
        <w:t xml:space="preserve">, </w:t>
      </w:r>
      <w:r w:rsidDel="00000000" w:rsidR="00000000" w:rsidRPr="00000000">
        <w:rPr>
          <w:rtl w:val="0"/>
        </w:rPr>
        <w:t xml:space="preserve">Panthenol</w:t>
      </w:r>
      <w:r w:rsidDel="00000000" w:rsidR="00000000" w:rsidRPr="00000000">
        <w:rPr>
          <w:rtl w:val="0"/>
        </w:rPr>
        <w:t xml:space="preserve">, </w:t>
      </w:r>
      <w:r w:rsidDel="00000000" w:rsidR="00000000" w:rsidRPr="00000000">
        <w:rPr>
          <w:rtl w:val="0"/>
        </w:rPr>
        <w:t xml:space="preserve">Aloe Barbadensis (Aloe Vera) Leaf Juice</w:t>
      </w:r>
      <w:r w:rsidDel="00000000" w:rsidR="00000000" w:rsidRPr="00000000">
        <w:rPr>
          <w:rtl w:val="0"/>
        </w:rPr>
        <w:t xml:space="preserve">, </w:t>
      </w:r>
      <w:r w:rsidDel="00000000" w:rsidR="00000000" w:rsidRPr="00000000">
        <w:rPr>
          <w:rtl w:val="0"/>
        </w:rPr>
        <w:t xml:space="preserve">Fragrance</w:t>
      </w:r>
      <w:r w:rsidDel="00000000" w:rsidR="00000000" w:rsidRPr="00000000">
        <w:rPr>
          <w:rtl w:val="0"/>
        </w:rPr>
        <w:t xml:space="preserve">, </w:t>
      </w:r>
      <w:r w:rsidDel="00000000" w:rsidR="00000000" w:rsidRPr="00000000">
        <w:rPr>
          <w:rtl w:val="0"/>
        </w:rPr>
        <w:t xml:space="preserve">Guar Hydroxypropyltrimonium Chloride</w:t>
      </w:r>
      <w:r w:rsidDel="00000000" w:rsidR="00000000" w:rsidRPr="00000000">
        <w:rPr>
          <w:rtl w:val="0"/>
        </w:rPr>
        <w:t xml:space="preserve">, </w:t>
      </w:r>
      <w:r w:rsidDel="00000000" w:rsidR="00000000" w:rsidRPr="00000000">
        <w:rPr>
          <w:rtl w:val="0"/>
        </w:rPr>
        <w:t xml:space="preserve">Tocopheryl Acetate</w:t>
      </w:r>
      <w:r w:rsidDel="00000000" w:rsidR="00000000" w:rsidRPr="00000000">
        <w:rPr>
          <w:rtl w:val="0"/>
        </w:rPr>
        <w:t xml:space="preserve">, </w:t>
      </w:r>
      <w:r w:rsidDel="00000000" w:rsidR="00000000" w:rsidRPr="00000000">
        <w:rPr>
          <w:rtl w:val="0"/>
        </w:rPr>
        <w:t xml:space="preserve">Glycol Distearate</w:t>
      </w:r>
      <w:r w:rsidDel="00000000" w:rsidR="00000000" w:rsidRPr="00000000">
        <w:rPr>
          <w:rtl w:val="0"/>
        </w:rPr>
        <w:t xml:space="preserve">, </w:t>
      </w:r>
      <w:r w:rsidDel="00000000" w:rsidR="00000000" w:rsidRPr="00000000">
        <w:rPr>
          <w:rtl w:val="0"/>
        </w:rPr>
        <w:t xml:space="preserve">Laureth-4</w:t>
      </w:r>
      <w:r w:rsidDel="00000000" w:rsidR="00000000" w:rsidRPr="00000000">
        <w:rPr>
          <w:rtl w:val="0"/>
        </w:rPr>
        <w:t xml:space="preserve">, </w:t>
      </w:r>
      <w:r w:rsidDel="00000000" w:rsidR="00000000" w:rsidRPr="00000000">
        <w:rPr>
          <w:rtl w:val="0"/>
        </w:rPr>
        <w:t xml:space="preserve">Glycerin</w:t>
      </w:r>
      <w:r w:rsidDel="00000000" w:rsidR="00000000" w:rsidRPr="00000000">
        <w:rPr>
          <w:rtl w:val="0"/>
        </w:rPr>
        <w:t xml:space="preserve">, </w:t>
      </w:r>
      <w:r w:rsidDel="00000000" w:rsidR="00000000" w:rsidRPr="00000000">
        <w:rPr>
          <w:rtl w:val="0"/>
        </w:rPr>
        <w:t xml:space="preserve">Lactic Acid</w:t>
      </w:r>
      <w:r w:rsidDel="00000000" w:rsidR="00000000" w:rsidRPr="00000000">
        <w:rPr>
          <w:rtl w:val="0"/>
        </w:rPr>
        <w:t xml:space="preserve">, </w:t>
      </w:r>
      <w:r w:rsidDel="00000000" w:rsidR="00000000" w:rsidRPr="00000000">
        <w:rPr>
          <w:rtl w:val="0"/>
        </w:rPr>
        <w:t xml:space="preserve">Saccharomyces/​Zinc Ferment</w:t>
      </w:r>
      <w:r w:rsidDel="00000000" w:rsidR="00000000" w:rsidRPr="00000000">
        <w:rPr>
          <w:rtl w:val="0"/>
        </w:rPr>
        <w:t xml:space="preserve">, </w:t>
      </w:r>
      <w:r w:rsidDel="00000000" w:rsidR="00000000" w:rsidRPr="00000000">
        <w:rPr>
          <w:rtl w:val="0"/>
        </w:rPr>
        <w:t xml:space="preserve">Dimethicone</w:t>
      </w:r>
      <w:r w:rsidDel="00000000" w:rsidR="00000000" w:rsidRPr="00000000">
        <w:rPr>
          <w:rtl w:val="0"/>
        </w:rPr>
        <w:t xml:space="preserve">, </w:t>
      </w:r>
      <w:r w:rsidDel="00000000" w:rsidR="00000000" w:rsidRPr="00000000">
        <w:rPr>
          <w:rtl w:val="0"/>
        </w:rPr>
        <w:t xml:space="preserve">Citric Acid</w:t>
      </w:r>
      <w:r w:rsidDel="00000000" w:rsidR="00000000" w:rsidRPr="00000000">
        <w:rPr>
          <w:rtl w:val="0"/>
        </w:rPr>
        <w:t xml:space="preserve">, </w:t>
      </w:r>
      <w:r w:rsidDel="00000000" w:rsidR="00000000" w:rsidRPr="00000000">
        <w:rPr>
          <w:rtl w:val="0"/>
        </w:rPr>
        <w:t xml:space="preserve">Sodium Hydroxide</w:t>
      </w:r>
      <w:r w:rsidDel="00000000" w:rsidR="00000000" w:rsidRPr="00000000">
        <w:rPr>
          <w:rtl w:val="0"/>
        </w:rPr>
        <w:t xml:space="preserve">, </w:t>
      </w:r>
      <w:r w:rsidDel="00000000" w:rsidR="00000000" w:rsidRPr="00000000">
        <w:rPr>
          <w:rtl w:val="0"/>
        </w:rPr>
        <w:t xml:space="preserve">Methylisothiazolinone</w:t>
      </w:r>
      <w:r w:rsidDel="00000000" w:rsidR="00000000" w:rsidRPr="00000000">
        <w:rPr>
          <w:rtl w:val="0"/>
        </w:rPr>
        <w:t xml:space="preserve">, </w:t>
      </w:r>
      <w:r w:rsidDel="00000000" w:rsidR="00000000" w:rsidRPr="00000000">
        <w:rPr>
          <w:rtl w:val="0"/>
        </w:rPr>
        <w:t xml:space="preserve">Methylchloroisothiazolinone</w:t>
      </w:r>
      <w:r w:rsidDel="00000000" w:rsidR="00000000" w:rsidRPr="00000000">
        <w:rPr>
          <w:rtl w:val="0"/>
        </w:rPr>
        <w:t xml:space="preserve">, </w:t>
      </w:r>
      <w:r w:rsidDel="00000000" w:rsidR="00000000" w:rsidRPr="00000000">
        <w:rPr>
          <w:rtl w:val="0"/>
        </w:rPr>
        <w:t xml:space="preserve">Magnesium Nitrate</w:t>
      </w:r>
      <w:r w:rsidDel="00000000" w:rsidR="00000000" w:rsidRPr="00000000">
        <w:rPr>
          <w:rtl w:val="0"/>
        </w:rPr>
        <w:t xml:space="preserve">, </w:t>
      </w:r>
      <w:r w:rsidDel="00000000" w:rsidR="00000000" w:rsidRPr="00000000">
        <w:rPr>
          <w:rtl w:val="0"/>
        </w:rPr>
        <w:t xml:space="preserve">Magnesium Chloride</w:t>
      </w:r>
      <w:r w:rsidDel="00000000" w:rsidR="00000000" w:rsidRPr="00000000">
        <w:rPr>
          <w:rtl w:val="0"/>
        </w:rPr>
        <w:t xml:space="preserve">, </w:t>
      </w:r>
      <w:r w:rsidDel="00000000" w:rsidR="00000000" w:rsidRPr="00000000">
        <w:rPr>
          <w:rtl w:val="0"/>
        </w:rPr>
        <w:t xml:space="preserve">Potassium Sorbate</w:t>
      </w:r>
      <w:r w:rsidDel="00000000" w:rsidR="00000000" w:rsidRPr="00000000">
        <w:rPr>
          <w:rtl w:val="0"/>
        </w:rPr>
        <w:t xml:space="preserve">, </w:t>
      </w:r>
      <w:r w:rsidDel="00000000" w:rsidR="00000000" w:rsidRPr="00000000">
        <w:rPr>
          <w:rtl w:val="0"/>
        </w:rPr>
        <w:t xml:space="preserve">Sodium Benzoate</w:t>
      </w:r>
      <w:r w:rsidDel="00000000" w:rsidR="00000000" w:rsidRPr="00000000">
        <w:rPr>
          <w:rtl w:val="0"/>
        </w:rPr>
        <w:t xml:space="preserve">, </w:t>
      </w:r>
      <w:r w:rsidDel="00000000" w:rsidR="00000000" w:rsidRPr="00000000">
        <w:rPr>
          <w:rtl w:val="0"/>
        </w:rPr>
        <w:t xml:space="preserve">Phenoxyethanol</w:t>
      </w:r>
      <w:r w:rsidDel="00000000" w:rsidR="00000000" w:rsidRPr="00000000">
        <w:rPr>
          <w:rtl w:val="0"/>
        </w:rPr>
        <w:t xml:space="preserve">, </w:t>
      </w:r>
      <w:r w:rsidDel="00000000" w:rsidR="00000000" w:rsidRPr="00000000">
        <w:rPr>
          <w:rtl w:val="0"/>
        </w:rPr>
        <w:t xml:space="preserve">Ci 19140</w:t>
      </w:r>
      <w:r w:rsidDel="00000000" w:rsidR="00000000" w:rsidRPr="00000000">
        <w:rPr>
          <w:rtl w:val="0"/>
        </w:rPr>
        <w:t xml:space="preserve">, </w:t>
      </w:r>
      <w:r w:rsidDel="00000000" w:rsidR="00000000" w:rsidRPr="00000000">
        <w:rPr>
          <w:rtl w:val="0"/>
        </w:rPr>
        <w:t xml:space="preserve">Ci 42090</w:t>
      </w:r>
      <w:r w:rsidDel="00000000" w:rsidR="00000000" w:rsidRPr="00000000">
        <w:rPr>
          <w:rtl w:val="0"/>
        </w:rPr>
      </w:r>
    </w:p>
    <w:p w:rsidR="00000000" w:rsidDel="00000000" w:rsidP="00000000" w:rsidRDefault="00000000" w:rsidRPr="00000000" w14:paraId="00000004">
      <w:pPr>
        <w:spacing w:after="240" w:before="240" w:lineRule="auto"/>
        <w:rPr>
          <w:sz w:val="24"/>
          <w:szCs w:val="24"/>
        </w:rPr>
      </w:pPr>
      <w:r w:rsidDel="00000000" w:rsidR="00000000" w:rsidRPr="00000000">
        <w:rPr>
          <w:sz w:val="24"/>
          <w:szCs w:val="24"/>
          <w:rtl w:val="0"/>
        </w:rPr>
        <w:t xml:space="preserve"> Sodium Laureth Sulfate</w:t>
      </w:r>
    </w:p>
    <w:tbl>
      <w:tblPr>
        <w:tblStyle w:val="Table1"/>
        <w:tblW w:w="859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3015"/>
        <w:gridCol w:w="5580"/>
        <w:tblGridChange w:id="0">
          <w:tblGrid>
            <w:gridCol w:w="3015"/>
            <w:gridCol w:w="5580"/>
          </w:tblGrid>
        </w:tblGridChange>
      </w:tblGrid>
      <w:tr>
        <w:trPr>
          <w:cantSplit w:val="0"/>
          <w:trHeight w:val="435" w:hRule="atLeast"/>
          <w:tblHeader w:val="0"/>
        </w:trPr>
        <w:tc>
          <w:tcPr>
            <w:tcBorders>
              <w:top w:color="000000" w:space="0" w:sz="8" w:val="single"/>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05">
            <w:pPr>
              <w:spacing w:before="240" w:lineRule="auto"/>
              <w:ind w:left="140" w:right="140" w:firstLine="0"/>
              <w:rPr/>
            </w:pPr>
            <w:r w:rsidDel="00000000" w:rsidR="00000000" w:rsidRPr="00000000">
              <w:rPr>
                <w:rtl w:val="0"/>
              </w:rPr>
              <w:t xml:space="preserve"> </w:t>
            </w:r>
          </w:p>
        </w:tc>
        <w:tc>
          <w:tcPr>
            <w:tcBorders>
              <w:top w:color="000000" w:space="0" w:sz="8" w:val="single"/>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06">
            <w:pPr>
              <w:spacing w:after="160" w:before="240" w:line="256.8" w:lineRule="auto"/>
              <w:ind w:left="140" w:right="140" w:firstLine="0"/>
              <w:rPr/>
            </w:pPr>
            <w:r w:rsidDel="00000000" w:rsidR="00000000" w:rsidRPr="00000000">
              <w:rPr>
                <w:rtl w:val="0"/>
              </w:rPr>
              <w:t xml:space="preserve"> </w:t>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07">
            <w:pPr>
              <w:spacing w:before="240" w:lineRule="auto"/>
              <w:ind w:left="140" w:right="140" w:firstLine="0"/>
              <w:rPr/>
            </w:pPr>
            <w:r w:rsidDel="00000000" w:rsidR="00000000" w:rsidRPr="00000000">
              <w:rPr>
                <w:rtl w:val="0"/>
              </w:rPr>
              <w:t xml:space="preserve">chemical formula</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08">
            <w:pPr>
              <w:spacing w:before="240" w:lineRule="auto"/>
              <w:ind w:left="140" w:right="140" w:firstLine="0"/>
              <w:rPr/>
            </w:pPr>
            <w:r w:rsidDel="00000000" w:rsidR="00000000" w:rsidRPr="00000000">
              <w:rPr>
                <w:rtl w:val="0"/>
              </w:rPr>
              <w:t xml:space="preserve">C14H29NaO5S</w:t>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09">
            <w:pPr>
              <w:spacing w:before="240" w:lineRule="auto"/>
              <w:ind w:left="140" w:right="140" w:firstLine="0"/>
              <w:rPr/>
            </w:pPr>
            <w:r w:rsidDel="00000000" w:rsidR="00000000" w:rsidRPr="00000000">
              <w:rPr>
                <w:rtl w:val="0"/>
              </w:rPr>
              <w:t xml:space="preserve">CAS number</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0A">
            <w:pPr>
              <w:spacing w:before="240" w:lineRule="auto"/>
              <w:ind w:left="140" w:right="140" w:firstLine="0"/>
              <w:rPr/>
            </w:pPr>
            <w:r w:rsidDel="00000000" w:rsidR="00000000" w:rsidRPr="00000000">
              <w:rPr>
                <w:rtl w:val="0"/>
              </w:rPr>
              <w:t xml:space="preserve">15826-16-1, 9004-82-4</w:t>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0B">
            <w:pPr>
              <w:spacing w:before="240" w:lineRule="auto"/>
              <w:ind w:left="140" w:right="140" w:firstLine="0"/>
              <w:rPr/>
            </w:pPr>
            <w:r w:rsidDel="00000000" w:rsidR="00000000" w:rsidRPr="00000000">
              <w:rPr>
                <w:rtl w:val="0"/>
              </w:rPr>
              <w:t xml:space="preserve">Toxicity</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0C">
            <w:pPr>
              <w:spacing w:before="240" w:lineRule="auto"/>
              <w:ind w:left="140" w:right="140" w:firstLine="0"/>
              <w:rPr/>
            </w:pPr>
            <w:r w:rsidDel="00000000" w:rsidR="00000000" w:rsidRPr="00000000">
              <w:rPr>
                <w:rtl w:val="0"/>
              </w:rPr>
              <w:t xml:space="preserve">skin and eye irritation, canker sores</w:t>
            </w:r>
          </w:p>
        </w:tc>
      </w:tr>
      <w:tr>
        <w:trPr>
          <w:cantSplit w:val="0"/>
          <w:trHeight w:val="55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0D">
            <w:pPr>
              <w:spacing w:before="240" w:lineRule="auto"/>
              <w:ind w:left="140" w:right="140" w:firstLine="0"/>
              <w:rPr/>
            </w:pPr>
            <w:r w:rsidDel="00000000" w:rsidR="00000000" w:rsidRPr="00000000">
              <w:rPr>
                <w:rtl w:val="0"/>
              </w:rPr>
              <w:t xml:space="preserve">Carcinogenicity</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0E">
            <w:pPr>
              <w:spacing w:before="240" w:lineRule="auto"/>
              <w:ind w:left="140" w:right="140" w:firstLine="0"/>
              <w:rPr/>
            </w:pPr>
            <w:r w:rsidDel="00000000" w:rsidR="00000000" w:rsidRPr="00000000">
              <w:rPr>
                <w:rtl w:val="0"/>
              </w:rPr>
              <w:t xml:space="preserve">produce nitrosamines or contain low levels of 1,4-dioxane, both of which are believed to be carcinogenic.</w:t>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0F">
            <w:pPr>
              <w:spacing w:before="240" w:lineRule="auto"/>
              <w:ind w:left="140" w:right="140" w:firstLine="0"/>
              <w:rPr/>
            </w:pPr>
            <w:r w:rsidDel="00000000" w:rsidR="00000000" w:rsidRPr="00000000">
              <w:rPr>
                <w:rtl w:val="0"/>
              </w:rPr>
              <w:t xml:space="preserve">Exposure pathways</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10">
            <w:pPr>
              <w:spacing w:before="240" w:lineRule="auto"/>
              <w:ind w:left="140" w:right="140" w:firstLine="0"/>
              <w:rPr/>
            </w:pPr>
            <w:r w:rsidDel="00000000" w:rsidR="00000000" w:rsidRPr="00000000">
              <w:rPr>
                <w:rtl w:val="0"/>
              </w:rPr>
              <w:t xml:space="preserve">Oral (A2880) ; inhalation (A2880) ; dermal (L1889)</w:t>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11">
            <w:pPr>
              <w:spacing w:before="240" w:lineRule="auto"/>
              <w:ind w:left="140" w:right="140" w:firstLine="0"/>
              <w:rPr/>
            </w:pPr>
            <w:r w:rsidDel="00000000" w:rsidR="00000000" w:rsidRPr="00000000">
              <w:rPr>
                <w:rtl w:val="0"/>
              </w:rPr>
              <w:t xml:space="preserve">Pubmed ID</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12">
            <w:pPr>
              <w:spacing w:before="240" w:lineRule="auto"/>
              <w:ind w:left="140" w:right="140" w:firstLine="0"/>
              <w:rPr/>
            </w:pPr>
            <w:r w:rsidDel="00000000" w:rsidR="00000000" w:rsidRPr="00000000">
              <w:rPr>
                <w:rtl w:val="0"/>
              </w:rPr>
              <w:t xml:space="preserve">23665884</w:t>
            </w:r>
          </w:p>
        </w:tc>
      </w:tr>
      <w:tr>
        <w:trPr>
          <w:cantSplit w:val="0"/>
          <w:trHeight w:val="172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13">
            <w:pPr>
              <w:spacing w:before="240" w:lineRule="auto"/>
              <w:ind w:left="140" w:right="140" w:firstLine="0"/>
              <w:rPr/>
            </w:pPr>
            <w:r w:rsidDel="00000000" w:rsidR="00000000" w:rsidRPr="00000000">
              <w:rPr>
                <w:rtl w:val="0"/>
              </w:rPr>
              <w:t xml:space="preserve">target protien</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14">
            <w:pPr>
              <w:spacing w:before="240" w:lineRule="auto"/>
              <w:ind w:left="140" w:right="140" w:firstLine="0"/>
              <w:rPr/>
            </w:pPr>
            <w:r w:rsidDel="00000000" w:rsidR="00000000" w:rsidRPr="00000000">
              <w:rPr>
                <w:rtl w:val="0"/>
              </w:rPr>
              <w:t xml:space="preserve">1 Transient receptor potential cation channel subfamily A member 1</w:t>
            </w:r>
          </w:p>
          <w:p w:rsidR="00000000" w:rsidDel="00000000" w:rsidP="00000000" w:rsidRDefault="00000000" w:rsidRPr="00000000" w14:paraId="00000015">
            <w:pPr>
              <w:spacing w:before="240" w:lineRule="auto"/>
              <w:ind w:left="140" w:right="140" w:firstLine="0"/>
              <w:rPr/>
            </w:pPr>
            <w:r w:rsidDel="00000000" w:rsidR="00000000" w:rsidRPr="00000000">
              <w:rPr>
                <w:rtl w:val="0"/>
              </w:rPr>
              <w:t xml:space="preserve"> </w:t>
            </w:r>
          </w:p>
          <w:p w:rsidR="00000000" w:rsidDel="00000000" w:rsidP="00000000" w:rsidRDefault="00000000" w:rsidRPr="00000000" w14:paraId="00000016">
            <w:pPr>
              <w:spacing w:after="160" w:before="240" w:line="256.8" w:lineRule="auto"/>
              <w:ind w:left="140" w:right="140" w:firstLine="0"/>
              <w:rPr/>
            </w:pPr>
            <w:r w:rsidDel="00000000" w:rsidR="00000000" w:rsidRPr="00000000">
              <w:rPr>
                <w:rtl w:val="0"/>
              </w:rPr>
              <w:t xml:space="preserve">2 Estrogen receptor</w:t>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17">
            <w:pPr>
              <w:spacing w:before="240" w:lineRule="auto"/>
              <w:ind w:left="140" w:right="140" w:firstLine="0"/>
              <w:rPr/>
            </w:pPr>
            <w:r w:rsidDel="00000000" w:rsidR="00000000" w:rsidRPr="00000000">
              <w:rPr>
                <w:rtl w:val="0"/>
              </w:rPr>
              <w:t xml:space="preserve">IUPAC name</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18">
            <w:pPr>
              <w:spacing w:before="240" w:lineRule="auto"/>
              <w:ind w:left="140" w:right="140" w:firstLine="0"/>
              <w:rPr/>
            </w:pPr>
            <w:r w:rsidDel="00000000" w:rsidR="00000000" w:rsidRPr="00000000">
              <w:rPr>
                <w:rtl w:val="0"/>
              </w:rPr>
              <w:t xml:space="preserve">sodium;2-dodecoxyethyl sulfate</w:t>
            </w:r>
          </w:p>
        </w:tc>
      </w:tr>
      <w:tr>
        <w:trPr>
          <w:cantSplit w:val="0"/>
          <w:trHeight w:val="43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19">
            <w:pPr>
              <w:spacing w:before="240" w:lineRule="auto"/>
              <w:ind w:left="140" w:right="140" w:firstLine="0"/>
              <w:rPr/>
            </w:pPr>
            <w:r w:rsidDel="00000000" w:rsidR="00000000" w:rsidRPr="00000000">
              <w:rPr>
                <w:rtl w:val="0"/>
              </w:rPr>
              <w:t xml:space="preserve">SMILES</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1A">
            <w:pPr>
              <w:spacing w:after="160" w:before="240" w:line="256.8" w:lineRule="auto"/>
              <w:ind w:left="140" w:right="140" w:firstLine="0"/>
              <w:rPr/>
            </w:pPr>
            <w:r w:rsidDel="00000000" w:rsidR="00000000" w:rsidRPr="00000000">
              <w:rPr>
                <w:rtl w:val="0"/>
              </w:rPr>
              <w:t xml:space="preserve">CCCCCCCCCCCCOCCOS(=O)(=O)[O-].[Na+]</w:t>
            </w:r>
          </w:p>
        </w:tc>
      </w:tr>
      <w:tr>
        <w:trPr>
          <w:cantSplit w:val="0"/>
          <w:trHeight w:val="300"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1B">
            <w:pPr>
              <w:spacing w:before="240" w:lineRule="auto"/>
              <w:ind w:left="140" w:right="140" w:firstLine="0"/>
              <w:rPr/>
            </w:pPr>
            <w:r w:rsidDel="00000000" w:rsidR="00000000" w:rsidRPr="00000000">
              <w:rPr>
                <w:rtl w:val="0"/>
              </w:rPr>
              <w:t xml:space="preserve">Chemspider ID</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1C">
            <w:pPr>
              <w:spacing w:before="240" w:lineRule="auto"/>
              <w:ind w:left="140" w:right="140" w:firstLine="0"/>
              <w:rPr>
                <w:color w:val="0d0d0d"/>
                <w:u w:val="single"/>
              </w:rPr>
            </w:pPr>
            <w:hyperlink r:id="rId6">
              <w:r w:rsidDel="00000000" w:rsidR="00000000" w:rsidRPr="00000000">
                <w:rPr>
                  <w:color w:val="0d0d0d"/>
                  <w:u w:val="single"/>
                  <w:rtl w:val="0"/>
                </w:rPr>
                <w:t xml:space="preserve">23146</w:t>
              </w:r>
            </w:hyperlink>
            <w:r w:rsidDel="00000000" w:rsidR="00000000" w:rsidRPr="00000000">
              <w:rPr>
                <w:rtl w:val="0"/>
              </w:rPr>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1D">
            <w:pPr>
              <w:spacing w:before="240" w:lineRule="auto"/>
              <w:ind w:left="140" w:right="140" w:firstLine="0"/>
              <w:rPr/>
            </w:pPr>
            <w:r w:rsidDel="00000000" w:rsidR="00000000" w:rsidRPr="00000000">
              <w:rPr>
                <w:rtl w:val="0"/>
              </w:rPr>
              <w:t xml:space="preserve">ChemBL ID</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1E">
            <w:pPr>
              <w:spacing w:before="240" w:lineRule="auto"/>
              <w:ind w:left="140" w:right="140" w:firstLine="0"/>
              <w:rPr/>
            </w:pPr>
            <w:r w:rsidDel="00000000" w:rsidR="00000000" w:rsidRPr="00000000">
              <w:rPr>
                <w:rtl w:val="0"/>
              </w:rPr>
              <w:t xml:space="preserve">CHEMBL3183840</w:t>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1F">
            <w:pPr>
              <w:spacing w:before="240" w:lineRule="auto"/>
              <w:ind w:left="140" w:right="140" w:firstLine="0"/>
              <w:rPr/>
            </w:pPr>
            <w:r w:rsidDel="00000000" w:rsidR="00000000" w:rsidRPr="00000000">
              <w:rPr>
                <w:rtl w:val="0"/>
              </w:rPr>
              <w:t xml:space="preserve">IARC carcinogenic group</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20">
            <w:pPr>
              <w:spacing w:before="240" w:lineRule="auto"/>
              <w:ind w:left="140" w:right="140" w:firstLine="0"/>
              <w:rPr/>
            </w:pPr>
            <w:r w:rsidDel="00000000" w:rsidR="00000000" w:rsidRPr="00000000">
              <w:rPr>
                <w:rtl w:val="0"/>
              </w:rPr>
              <w:t xml:space="preserve">Not classified by IARC</w:t>
            </w:r>
          </w:p>
        </w:tc>
      </w:tr>
      <w:tr>
        <w:trPr>
          <w:cantSplit w:val="0"/>
          <w:trHeight w:val="79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21">
            <w:pPr>
              <w:spacing w:before="240" w:lineRule="auto"/>
              <w:ind w:left="140" w:right="140" w:firstLine="0"/>
              <w:rPr/>
            </w:pPr>
            <w:r w:rsidDel="00000000" w:rsidR="00000000" w:rsidRPr="00000000">
              <w:rPr>
                <w:rtl w:val="0"/>
              </w:rPr>
              <w:t xml:space="preserve">References</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22">
            <w:pPr>
              <w:spacing w:before="240" w:lineRule="auto"/>
              <w:ind w:left="140" w:right="140" w:firstLine="0"/>
              <w:rPr>
                <w:color w:val="1155cc"/>
                <w:u w:val="single"/>
              </w:rPr>
            </w:pPr>
            <w:hyperlink r:id="rId7">
              <w:r w:rsidDel="00000000" w:rsidR="00000000" w:rsidRPr="00000000">
                <w:rPr>
                  <w:color w:val="1155cc"/>
                  <w:u w:val="single"/>
                  <w:rtl w:val="0"/>
                </w:rPr>
                <w:t xml:space="preserve">https://pubchem.ncbi.nlm.nih.gov/compound/23665884</w:t>
              </w:r>
            </w:hyperlink>
            <w:r w:rsidDel="00000000" w:rsidR="00000000" w:rsidRPr="00000000">
              <w:rPr>
                <w:rtl w:val="0"/>
              </w:rPr>
            </w:r>
          </w:p>
          <w:p w:rsidR="00000000" w:rsidDel="00000000" w:rsidP="00000000" w:rsidRDefault="00000000" w:rsidRPr="00000000" w14:paraId="00000023">
            <w:pPr>
              <w:spacing w:before="240" w:lineRule="auto"/>
              <w:ind w:left="140" w:right="140" w:firstLine="0"/>
              <w:rPr/>
            </w:pPr>
            <w:r w:rsidDel="00000000" w:rsidR="00000000" w:rsidRPr="00000000">
              <w:rPr>
                <w:rtl w:val="0"/>
              </w:rPr>
              <w:t xml:space="preserve"> </w:t>
            </w:r>
          </w:p>
        </w:tc>
      </w:tr>
    </w:tbl>
    <w:p w:rsidR="00000000" w:rsidDel="00000000" w:rsidP="00000000" w:rsidRDefault="00000000" w:rsidRPr="00000000" w14:paraId="00000024">
      <w:pPr>
        <w:spacing w:after="240" w:before="240" w:lineRule="auto"/>
        <w:rPr>
          <w:color w:val="1155cc"/>
          <w:sz w:val="24"/>
          <w:szCs w:val="24"/>
        </w:rPr>
      </w:pPr>
      <w:r w:rsidDel="00000000" w:rsidR="00000000" w:rsidRPr="00000000">
        <w:rPr>
          <w:rtl w:val="0"/>
        </w:rPr>
      </w:r>
    </w:p>
    <w:p w:rsidR="00000000" w:rsidDel="00000000" w:rsidP="00000000" w:rsidRDefault="00000000" w:rsidRPr="00000000" w14:paraId="00000025">
      <w:pPr>
        <w:spacing w:after="240" w:before="240" w:lineRule="auto"/>
        <w:rPr/>
      </w:pPr>
      <w:r w:rsidDel="00000000" w:rsidR="00000000" w:rsidRPr="00000000">
        <w:rPr>
          <w:rtl w:val="0"/>
        </w:rPr>
        <w:t xml:space="preserve"> </w:t>
      </w:r>
    </w:p>
    <w:p w:rsidR="00000000" w:rsidDel="00000000" w:rsidP="00000000" w:rsidRDefault="00000000" w:rsidRPr="00000000" w14:paraId="00000026">
      <w:pPr>
        <w:spacing w:after="240" w:before="240" w:lineRule="auto"/>
        <w:rPr>
          <w:b w:val="1"/>
          <w:color w:val="0d0d0d"/>
          <w:sz w:val="28"/>
          <w:szCs w:val="28"/>
        </w:rPr>
      </w:pPr>
      <w:hyperlink r:id="rId8">
        <w:r w:rsidDel="00000000" w:rsidR="00000000" w:rsidRPr="00000000">
          <w:rPr>
            <w:b w:val="1"/>
            <w:color w:val="0d0d0d"/>
            <w:sz w:val="28"/>
            <w:szCs w:val="28"/>
            <w:rtl w:val="0"/>
          </w:rPr>
          <w:t xml:space="preserve">Cocamidopropyl Betaine</w:t>
        </w:r>
      </w:hyperlink>
      <w:r w:rsidDel="00000000" w:rsidR="00000000" w:rsidRPr="00000000">
        <w:rPr>
          <w:rtl w:val="0"/>
        </w:rPr>
      </w:r>
    </w:p>
    <w:tbl>
      <w:tblPr>
        <w:tblStyle w:val="Table2"/>
        <w:tblW w:w="906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3645"/>
        <w:gridCol w:w="5420"/>
        <w:tblGridChange w:id="0">
          <w:tblGrid>
            <w:gridCol w:w="3645"/>
            <w:gridCol w:w="5420"/>
          </w:tblGrid>
        </w:tblGridChange>
      </w:tblGrid>
      <w:tr>
        <w:trPr>
          <w:cantSplit w:val="0"/>
          <w:trHeight w:val="50.92529296875" w:hRule="atLeast"/>
          <w:tblHeader w:val="0"/>
        </w:trPr>
        <w:tc>
          <w:tcPr>
            <w:tcBorders>
              <w:top w:color="000000" w:space="0" w:sz="8" w:val="single"/>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27">
            <w:pPr>
              <w:spacing w:before="240" w:lineRule="auto"/>
              <w:rPr/>
            </w:pPr>
            <w:r w:rsidDel="00000000" w:rsidR="00000000" w:rsidRPr="00000000">
              <w:rPr>
                <w:rtl w:val="0"/>
              </w:rPr>
            </w:r>
          </w:p>
        </w:tc>
        <w:tc>
          <w:tcPr>
            <w:tcBorders>
              <w:top w:color="000000" w:space="0" w:sz="0" w:val="nil"/>
              <w:left w:color="000000" w:space="0" w:sz="0" w:val="nil"/>
              <w:bottom w:color="000000" w:space="0" w:sz="8" w:val="single"/>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28">
            <w:pPr>
              <w:spacing w:after="240" w:before="240" w:lineRule="auto"/>
              <w:rPr/>
            </w:pPr>
            <w:r w:rsidDel="00000000" w:rsidR="00000000" w:rsidRPr="00000000">
              <w:rPr>
                <w:rtl w:val="0"/>
              </w:rPr>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29">
            <w:pPr>
              <w:spacing w:before="240" w:lineRule="auto"/>
              <w:rPr/>
            </w:pPr>
            <w:r w:rsidDel="00000000" w:rsidR="00000000" w:rsidRPr="00000000">
              <w:rPr>
                <w:rtl w:val="0"/>
              </w:rPr>
              <w:t xml:space="preserve">chemical formula</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2A">
            <w:pPr>
              <w:spacing w:before="240" w:lineRule="auto"/>
              <w:rPr/>
            </w:pPr>
            <w:r w:rsidDel="00000000" w:rsidR="00000000" w:rsidRPr="00000000">
              <w:rPr>
                <w:rtl w:val="0"/>
              </w:rPr>
              <w:t xml:space="preserve">C19H38N2O3</w:t>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2B">
            <w:pPr>
              <w:spacing w:before="240" w:lineRule="auto"/>
              <w:rPr/>
            </w:pPr>
            <w:r w:rsidDel="00000000" w:rsidR="00000000" w:rsidRPr="00000000">
              <w:rPr>
                <w:rtl w:val="0"/>
              </w:rPr>
              <w:t xml:space="preserve">CAS number</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2C">
            <w:pPr>
              <w:spacing w:before="240" w:lineRule="auto"/>
              <w:rPr/>
            </w:pPr>
            <w:r w:rsidDel="00000000" w:rsidR="00000000" w:rsidRPr="00000000">
              <w:rPr>
                <w:rtl w:val="0"/>
              </w:rPr>
              <w:t xml:space="preserve">4292-10-8</w:t>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2D">
            <w:pPr>
              <w:spacing w:before="240" w:lineRule="auto"/>
              <w:rPr/>
            </w:pPr>
            <w:r w:rsidDel="00000000" w:rsidR="00000000" w:rsidRPr="00000000">
              <w:rPr>
                <w:rtl w:val="0"/>
              </w:rPr>
              <w:t xml:space="preserve">Toxicity</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2E">
            <w:pPr>
              <w:spacing w:before="240" w:lineRule="auto"/>
              <w:rPr/>
            </w:pPr>
            <w:r w:rsidDel="00000000" w:rsidR="00000000" w:rsidRPr="00000000">
              <w:rPr>
                <w:rtl w:val="0"/>
              </w:rPr>
              <w:t xml:space="preserve">Skin Sensitizer (Dermatitis)</w:t>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2F">
            <w:pPr>
              <w:spacing w:before="240" w:lineRule="auto"/>
              <w:rPr/>
            </w:pPr>
            <w:r w:rsidDel="00000000" w:rsidR="00000000" w:rsidRPr="00000000">
              <w:rPr>
                <w:rtl w:val="0"/>
              </w:rPr>
              <w:t xml:space="preserve">Carcinogenicity</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30">
            <w:pPr>
              <w:spacing w:before="240" w:lineRule="auto"/>
              <w:rPr/>
            </w:pPr>
            <w:r w:rsidDel="00000000" w:rsidR="00000000" w:rsidRPr="00000000">
              <w:rPr>
                <w:rtl w:val="0"/>
              </w:rPr>
              <w:t xml:space="preserve">-</w:t>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31">
            <w:pPr>
              <w:spacing w:before="240" w:lineRule="auto"/>
              <w:rPr/>
            </w:pPr>
            <w:r w:rsidDel="00000000" w:rsidR="00000000" w:rsidRPr="00000000">
              <w:rPr>
                <w:rtl w:val="0"/>
              </w:rPr>
              <w:t xml:space="preserve">Exposure pathways</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32">
            <w:pPr>
              <w:spacing w:before="240" w:lineRule="auto"/>
              <w:rPr/>
            </w:pPr>
            <w:r w:rsidDel="00000000" w:rsidR="00000000" w:rsidRPr="00000000">
              <w:rPr>
                <w:rtl w:val="0"/>
              </w:rPr>
              <w:t xml:space="preserve">skin contact</w:t>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33">
            <w:pPr>
              <w:spacing w:before="240" w:lineRule="auto"/>
              <w:rPr/>
            </w:pPr>
            <w:r w:rsidDel="00000000" w:rsidR="00000000" w:rsidRPr="00000000">
              <w:rPr>
                <w:rtl w:val="0"/>
              </w:rPr>
              <w:t xml:space="preserve">Pubmed ID</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34">
            <w:pPr>
              <w:spacing w:before="240" w:lineRule="auto"/>
              <w:rPr/>
            </w:pPr>
            <w:r w:rsidDel="00000000" w:rsidR="00000000" w:rsidRPr="00000000">
              <w:rPr>
                <w:rtl w:val="0"/>
              </w:rPr>
              <w:t xml:space="preserve">20280</w:t>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35">
            <w:pPr>
              <w:spacing w:before="240" w:lineRule="auto"/>
              <w:rPr/>
            </w:pPr>
            <w:r w:rsidDel="00000000" w:rsidR="00000000" w:rsidRPr="00000000">
              <w:rPr>
                <w:rtl w:val="0"/>
              </w:rPr>
              <w:t xml:space="preserve">target protien</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36">
            <w:pPr>
              <w:spacing w:before="240" w:lineRule="auto"/>
              <w:rPr/>
            </w:pPr>
            <w:r w:rsidDel="00000000" w:rsidR="00000000" w:rsidRPr="00000000">
              <w:rPr>
                <w:rtl w:val="0"/>
              </w:rPr>
              <w:t xml:space="preserve">Transferase</w:t>
            </w:r>
          </w:p>
        </w:tc>
      </w:tr>
      <w:tr>
        <w:trPr>
          <w:cantSplit w:val="0"/>
          <w:trHeight w:val="55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37">
            <w:pPr>
              <w:spacing w:before="240" w:lineRule="auto"/>
              <w:rPr/>
            </w:pPr>
            <w:r w:rsidDel="00000000" w:rsidR="00000000" w:rsidRPr="00000000">
              <w:rPr>
                <w:rtl w:val="0"/>
              </w:rPr>
              <w:t xml:space="preserve">IUPAC name</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38">
            <w:pPr>
              <w:spacing w:before="240" w:lineRule="auto"/>
              <w:rPr/>
            </w:pPr>
            <w:r w:rsidDel="00000000" w:rsidR="00000000" w:rsidRPr="00000000">
              <w:rPr>
                <w:rtl w:val="0"/>
              </w:rPr>
              <w:t xml:space="preserve">2-[3-(dodecanoylamino)propyl-dimethylazaniumyl]acetate</w:t>
            </w:r>
          </w:p>
        </w:tc>
      </w:tr>
      <w:tr>
        <w:trPr>
          <w:cantSplit w:val="0"/>
          <w:trHeight w:val="55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39">
            <w:pPr>
              <w:spacing w:before="240" w:lineRule="auto"/>
              <w:rPr/>
            </w:pPr>
            <w:r w:rsidDel="00000000" w:rsidR="00000000" w:rsidRPr="00000000">
              <w:rPr>
                <w:rtl w:val="0"/>
              </w:rPr>
              <w:t xml:space="preserve">SMILES</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3A">
            <w:pPr>
              <w:spacing w:before="240" w:lineRule="auto"/>
              <w:rPr/>
            </w:pPr>
            <w:r w:rsidDel="00000000" w:rsidR="00000000" w:rsidRPr="00000000">
              <w:rPr>
                <w:rtl w:val="0"/>
              </w:rPr>
              <w:t xml:space="preserve">CCCCCCCCCCCC(=O)NCCC[N+](C)(C)CC(=O)[O-]</w:t>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3B">
            <w:pPr>
              <w:spacing w:before="240" w:lineRule="auto"/>
              <w:rPr/>
            </w:pPr>
            <w:r w:rsidDel="00000000" w:rsidR="00000000" w:rsidRPr="00000000">
              <w:rPr>
                <w:rtl w:val="0"/>
              </w:rPr>
              <w:t xml:space="preserve">Chemspider ID</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3C">
            <w:pPr>
              <w:spacing w:before="240" w:lineRule="auto"/>
              <w:rPr/>
            </w:pPr>
            <w:r w:rsidDel="00000000" w:rsidR="00000000" w:rsidRPr="00000000">
              <w:rPr>
                <w:rtl w:val="0"/>
              </w:rPr>
              <w:t xml:space="preserve">23D6XVI233</w:t>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3D">
            <w:pPr>
              <w:spacing w:before="240" w:lineRule="auto"/>
              <w:rPr/>
            </w:pPr>
            <w:r w:rsidDel="00000000" w:rsidR="00000000" w:rsidRPr="00000000">
              <w:rPr>
                <w:rtl w:val="0"/>
              </w:rPr>
              <w:t xml:space="preserve">ChemBL ID</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3E">
            <w:pPr>
              <w:spacing w:before="240" w:lineRule="auto"/>
              <w:rPr/>
            </w:pPr>
            <w:r w:rsidDel="00000000" w:rsidR="00000000" w:rsidRPr="00000000">
              <w:rPr>
                <w:rtl w:val="0"/>
              </w:rPr>
              <w:t xml:space="preserve">CHEMBL1231297</w:t>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3F">
            <w:pPr>
              <w:spacing w:before="240" w:lineRule="auto"/>
              <w:rPr/>
            </w:pPr>
            <w:r w:rsidDel="00000000" w:rsidR="00000000" w:rsidRPr="00000000">
              <w:rPr>
                <w:rtl w:val="0"/>
              </w:rPr>
              <w:t xml:space="preserve">IARC carcinogenic group</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40">
            <w:pPr>
              <w:spacing w:before="240" w:lineRule="auto"/>
              <w:rPr/>
            </w:pPr>
            <w:r w:rsidDel="00000000" w:rsidR="00000000" w:rsidRPr="00000000">
              <w:rPr>
                <w:rtl w:val="0"/>
              </w:rPr>
              <w:t xml:space="preserve">-</w:t>
            </w:r>
          </w:p>
        </w:tc>
      </w:tr>
      <w:tr>
        <w:trPr>
          <w:cantSplit w:val="0"/>
          <w:trHeight w:val="79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41">
            <w:pPr>
              <w:spacing w:before="240" w:lineRule="auto"/>
              <w:rPr/>
            </w:pPr>
            <w:r w:rsidDel="00000000" w:rsidR="00000000" w:rsidRPr="00000000">
              <w:rPr>
                <w:rtl w:val="0"/>
              </w:rPr>
              <w:t xml:space="preserve">References</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42">
            <w:pPr>
              <w:spacing w:before="240" w:lineRule="auto"/>
              <w:rPr>
                <w:color w:val="1155cc"/>
                <w:u w:val="single"/>
              </w:rPr>
            </w:pPr>
            <w:hyperlink r:id="rId9">
              <w:r w:rsidDel="00000000" w:rsidR="00000000" w:rsidRPr="00000000">
                <w:rPr>
                  <w:color w:val="1155cc"/>
                  <w:u w:val="single"/>
                  <w:rtl w:val="0"/>
                </w:rPr>
                <w:t xml:space="preserve">https://pubchem.ncbi.nlm.nih.gov/compound/20280</w:t>
              </w:r>
            </w:hyperlink>
            <w:r w:rsidDel="00000000" w:rsidR="00000000" w:rsidRPr="00000000">
              <w:rPr>
                <w:rtl w:val="0"/>
              </w:rPr>
            </w:r>
          </w:p>
          <w:p w:rsidR="00000000" w:rsidDel="00000000" w:rsidP="00000000" w:rsidRDefault="00000000" w:rsidRPr="00000000" w14:paraId="00000043">
            <w:pPr>
              <w:spacing w:before="240" w:lineRule="auto"/>
              <w:rPr/>
            </w:pPr>
            <w:r w:rsidDel="00000000" w:rsidR="00000000" w:rsidRPr="00000000">
              <w:rPr>
                <w:rtl w:val="0"/>
              </w:rPr>
              <w:t xml:space="preserve"> </w:t>
            </w:r>
          </w:p>
        </w:tc>
      </w:tr>
    </w:tbl>
    <w:p w:rsidR="00000000" w:rsidDel="00000000" w:rsidP="00000000" w:rsidRDefault="00000000" w:rsidRPr="00000000" w14:paraId="00000044">
      <w:pPr>
        <w:spacing w:after="240" w:before="240" w:lineRule="auto"/>
        <w:rPr/>
      </w:pPr>
      <w:r w:rsidDel="00000000" w:rsidR="00000000" w:rsidRPr="00000000">
        <w:rPr>
          <w:rtl w:val="0"/>
        </w:rPr>
        <w:t xml:space="preserve"> </w:t>
      </w:r>
    </w:p>
    <w:p w:rsidR="00000000" w:rsidDel="00000000" w:rsidP="00000000" w:rsidRDefault="00000000" w:rsidRPr="00000000" w14:paraId="00000045">
      <w:pPr>
        <w:spacing w:after="240" w:before="240" w:lineRule="auto"/>
        <w:rPr>
          <w:b w:val="1"/>
        </w:rPr>
      </w:pPr>
      <w:r w:rsidDel="00000000" w:rsidR="00000000" w:rsidRPr="00000000">
        <w:rPr>
          <w:b w:val="1"/>
          <w:rtl w:val="0"/>
        </w:rPr>
        <w:t xml:space="preserve">Zinc pyrithione</w:t>
      </w:r>
    </w:p>
    <w:tbl>
      <w:tblPr>
        <w:tblStyle w:val="Table3"/>
        <w:tblW w:w="886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3645"/>
        <w:gridCol w:w="5220"/>
        <w:tblGridChange w:id="0">
          <w:tblGrid>
            <w:gridCol w:w="3645"/>
            <w:gridCol w:w="5220"/>
          </w:tblGrid>
        </w:tblGridChange>
      </w:tblGrid>
      <w:tr>
        <w:trPr>
          <w:cantSplit w:val="0"/>
          <w:trHeight w:val="285" w:hRule="atLeast"/>
          <w:tblHeader w:val="0"/>
        </w:trPr>
        <w:tc>
          <w:tcPr>
            <w:tcBorders>
              <w:top w:color="000000" w:space="0" w:sz="8" w:val="single"/>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46">
            <w:pPr>
              <w:spacing w:before="240" w:lineRule="auto"/>
              <w:rPr/>
            </w:pPr>
            <w:r w:rsidDel="00000000" w:rsidR="00000000" w:rsidRPr="00000000">
              <w:rPr>
                <w:rtl w:val="0"/>
              </w:rPr>
              <w:t xml:space="preserve"> </w:t>
            </w:r>
          </w:p>
        </w:tc>
        <w:tc>
          <w:tcPr>
            <w:tcBorders>
              <w:top w:color="000000" w:space="0" w:sz="8" w:val="single"/>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47">
            <w:pPr>
              <w:spacing w:before="240" w:lineRule="auto"/>
              <w:rPr/>
            </w:pPr>
            <w:r w:rsidDel="00000000" w:rsidR="00000000" w:rsidRPr="00000000">
              <w:rPr>
                <w:rtl w:val="0"/>
              </w:rPr>
              <w:t xml:space="preserve"> </w:t>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48">
            <w:pPr>
              <w:spacing w:before="240" w:lineRule="auto"/>
              <w:rPr/>
            </w:pPr>
            <w:r w:rsidDel="00000000" w:rsidR="00000000" w:rsidRPr="00000000">
              <w:rPr>
                <w:rtl w:val="0"/>
              </w:rPr>
              <w:t xml:space="preserve">chemical formula</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49">
            <w:pPr>
              <w:spacing w:before="240" w:lineRule="auto"/>
              <w:rPr/>
            </w:pPr>
            <w:r w:rsidDel="00000000" w:rsidR="00000000" w:rsidRPr="00000000">
              <w:rPr>
                <w:rtl w:val="0"/>
              </w:rPr>
              <w:t xml:space="preserve">C10H8N2O2S2Zn</w:t>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4A">
            <w:pPr>
              <w:spacing w:before="240" w:lineRule="auto"/>
              <w:rPr/>
            </w:pPr>
            <w:r w:rsidDel="00000000" w:rsidR="00000000" w:rsidRPr="00000000">
              <w:rPr>
                <w:rtl w:val="0"/>
              </w:rPr>
              <w:t xml:space="preserve">CAS number</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4B">
            <w:pPr>
              <w:spacing w:before="240" w:lineRule="auto"/>
              <w:rPr/>
            </w:pPr>
            <w:r w:rsidDel="00000000" w:rsidR="00000000" w:rsidRPr="00000000">
              <w:rPr>
                <w:rtl w:val="0"/>
              </w:rPr>
              <w:t xml:space="preserve">13463-41-7</w:t>
            </w:r>
          </w:p>
        </w:tc>
      </w:tr>
      <w:tr>
        <w:trPr>
          <w:cantSplit w:val="0"/>
          <w:trHeight w:val="82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4C">
            <w:pPr>
              <w:spacing w:before="240" w:lineRule="auto"/>
              <w:rPr/>
            </w:pPr>
            <w:r w:rsidDel="00000000" w:rsidR="00000000" w:rsidRPr="00000000">
              <w:rPr>
                <w:rtl w:val="0"/>
              </w:rPr>
              <w:t xml:space="preserve">Toxicity</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4D">
            <w:pPr>
              <w:spacing w:before="240" w:lineRule="auto"/>
              <w:rPr/>
            </w:pPr>
            <w:r w:rsidDel="00000000" w:rsidR="00000000" w:rsidRPr="00000000">
              <w:rPr>
                <w:rtl w:val="0"/>
              </w:rPr>
              <w:t xml:space="preserve">ACUTE/CHRONIC HAZARDS, anemia, amyotrophic lateral sclerosis (ALS), GI irritant, Metal fume fever</w:t>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4E">
            <w:pPr>
              <w:spacing w:before="240" w:lineRule="auto"/>
              <w:rPr/>
            </w:pPr>
            <w:r w:rsidDel="00000000" w:rsidR="00000000" w:rsidRPr="00000000">
              <w:rPr>
                <w:rtl w:val="0"/>
              </w:rPr>
              <w:t xml:space="preserve">Carcinogenicity</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4F">
            <w:pPr>
              <w:spacing w:before="240" w:lineRule="auto"/>
              <w:rPr/>
            </w:pPr>
            <w:r w:rsidDel="00000000" w:rsidR="00000000" w:rsidRPr="00000000">
              <w:rPr>
                <w:rtl w:val="0"/>
              </w:rPr>
              <w:t xml:space="preserve"> </w:t>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50">
            <w:pPr>
              <w:spacing w:before="240" w:lineRule="auto"/>
              <w:rPr/>
            </w:pPr>
            <w:r w:rsidDel="00000000" w:rsidR="00000000" w:rsidRPr="00000000">
              <w:rPr>
                <w:rtl w:val="0"/>
              </w:rPr>
              <w:t xml:space="preserve">Exposure pathways</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51">
            <w:pPr>
              <w:spacing w:before="240" w:lineRule="auto"/>
              <w:rPr/>
            </w:pPr>
            <w:r w:rsidDel="00000000" w:rsidR="00000000" w:rsidRPr="00000000">
              <w:rPr>
                <w:rtl w:val="0"/>
              </w:rPr>
              <w:t xml:space="preserve">Inhalation (L49) ; oral (L49) ; dermal (L49)</w:t>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52">
            <w:pPr>
              <w:spacing w:before="240" w:lineRule="auto"/>
              <w:rPr/>
            </w:pPr>
            <w:r w:rsidDel="00000000" w:rsidR="00000000" w:rsidRPr="00000000">
              <w:rPr>
                <w:rtl w:val="0"/>
              </w:rPr>
              <w:t xml:space="preserve">Pubmed ID</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53">
            <w:pPr>
              <w:spacing w:before="240" w:lineRule="auto"/>
              <w:rPr/>
            </w:pPr>
            <w:r w:rsidDel="00000000" w:rsidR="00000000" w:rsidRPr="00000000">
              <w:rPr>
                <w:rtl w:val="0"/>
              </w:rPr>
              <w:t xml:space="preserve">26041</w:t>
            </w:r>
          </w:p>
        </w:tc>
      </w:tr>
      <w:tr>
        <w:trPr>
          <w:cantSplit w:val="0"/>
          <w:trHeight w:val="157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54">
            <w:pPr>
              <w:spacing w:before="240" w:lineRule="auto"/>
              <w:rPr/>
            </w:pPr>
            <w:r w:rsidDel="00000000" w:rsidR="00000000" w:rsidRPr="00000000">
              <w:rPr>
                <w:rtl w:val="0"/>
              </w:rPr>
              <w:t xml:space="preserve">target protien</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55">
            <w:pPr>
              <w:spacing w:before="240" w:lineRule="auto"/>
              <w:rPr/>
            </w:pPr>
            <w:r w:rsidDel="00000000" w:rsidR="00000000" w:rsidRPr="00000000">
              <w:rPr>
                <w:rtl w:val="0"/>
              </w:rPr>
              <w:t xml:space="preserve">Potassium voltage-gated channel subfamily KQT (5,4,1,2)</w:t>
            </w:r>
          </w:p>
          <w:p w:rsidR="00000000" w:rsidDel="00000000" w:rsidP="00000000" w:rsidRDefault="00000000" w:rsidRPr="00000000" w14:paraId="00000056">
            <w:pPr>
              <w:spacing w:before="240" w:lineRule="auto"/>
              <w:rPr/>
            </w:pPr>
            <w:r w:rsidDel="00000000" w:rsidR="00000000" w:rsidRPr="00000000">
              <w:rPr>
                <w:rtl w:val="0"/>
              </w:rPr>
              <w:t xml:space="preserve">Replicase polyprotein 1ab</w:t>
            </w:r>
          </w:p>
          <w:p w:rsidR="00000000" w:rsidDel="00000000" w:rsidP="00000000" w:rsidRDefault="00000000" w:rsidRPr="00000000" w14:paraId="00000057">
            <w:pPr>
              <w:spacing w:before="240" w:lineRule="auto"/>
              <w:rPr/>
            </w:pPr>
            <w:r w:rsidDel="00000000" w:rsidR="00000000" w:rsidRPr="00000000">
              <w:rPr>
                <w:rtl w:val="0"/>
              </w:rPr>
              <w:t xml:space="preserve">etc</w:t>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58">
            <w:pPr>
              <w:spacing w:before="240" w:lineRule="auto"/>
              <w:rPr/>
            </w:pPr>
            <w:r w:rsidDel="00000000" w:rsidR="00000000" w:rsidRPr="00000000">
              <w:rPr>
                <w:rtl w:val="0"/>
              </w:rPr>
              <w:t xml:space="preserve">IUPAC name</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59">
            <w:pPr>
              <w:spacing w:before="240" w:lineRule="auto"/>
              <w:rPr/>
            </w:pPr>
            <w:r w:rsidDel="00000000" w:rsidR="00000000" w:rsidRPr="00000000">
              <w:rPr>
                <w:rtl w:val="0"/>
              </w:rPr>
              <w:t xml:space="preserve">zinc;1-oxidopyridin-1-ium-2-thiolate</w:t>
            </w:r>
          </w:p>
        </w:tc>
      </w:tr>
      <w:tr>
        <w:trPr>
          <w:cantSplit w:val="0"/>
          <w:trHeight w:val="55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5A">
            <w:pPr>
              <w:spacing w:before="240" w:lineRule="auto"/>
              <w:rPr/>
            </w:pPr>
            <w:r w:rsidDel="00000000" w:rsidR="00000000" w:rsidRPr="00000000">
              <w:rPr>
                <w:rtl w:val="0"/>
              </w:rPr>
              <w:t xml:space="preserve">SMILES</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5B">
            <w:pPr>
              <w:spacing w:before="240" w:lineRule="auto"/>
              <w:rPr/>
            </w:pPr>
            <w:r w:rsidDel="00000000" w:rsidR="00000000" w:rsidRPr="00000000">
              <w:rPr>
                <w:rtl w:val="0"/>
              </w:rPr>
              <w:t xml:space="preserve">C1=CC=[N+](C(=C1)[S-])[O-].C1=CC=[N+](C(=C1)[S-])[O-].[Zn+2]</w:t>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5C">
            <w:pPr>
              <w:spacing w:before="240" w:lineRule="auto"/>
              <w:rPr/>
            </w:pPr>
            <w:r w:rsidDel="00000000" w:rsidR="00000000" w:rsidRPr="00000000">
              <w:rPr>
                <w:rtl w:val="0"/>
              </w:rPr>
              <w:t xml:space="preserve">Chemspider ID</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5D">
            <w:pPr>
              <w:spacing w:before="240" w:lineRule="auto"/>
              <w:rPr/>
            </w:pPr>
            <w:r w:rsidDel="00000000" w:rsidR="00000000" w:rsidRPr="00000000">
              <w:rPr>
                <w:rtl w:val="0"/>
              </w:rPr>
              <w:t xml:space="preserve">24255</w:t>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5E">
            <w:pPr>
              <w:spacing w:before="240" w:lineRule="auto"/>
              <w:rPr/>
            </w:pPr>
            <w:r w:rsidDel="00000000" w:rsidR="00000000" w:rsidRPr="00000000">
              <w:rPr>
                <w:rtl w:val="0"/>
              </w:rPr>
              <w:t xml:space="preserve">ChemBL ID</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5F">
            <w:pPr>
              <w:spacing w:before="240" w:lineRule="auto"/>
              <w:rPr/>
            </w:pPr>
            <w:r w:rsidDel="00000000" w:rsidR="00000000" w:rsidRPr="00000000">
              <w:rPr>
                <w:rtl w:val="0"/>
              </w:rPr>
              <w:t xml:space="preserve">CHEMBL3392049</w:t>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60">
            <w:pPr>
              <w:spacing w:before="240" w:lineRule="auto"/>
              <w:rPr/>
            </w:pPr>
            <w:r w:rsidDel="00000000" w:rsidR="00000000" w:rsidRPr="00000000">
              <w:rPr>
                <w:rtl w:val="0"/>
              </w:rPr>
              <w:t xml:space="preserve">IARC carcinogenic group</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61">
            <w:pPr>
              <w:spacing w:before="240" w:lineRule="auto"/>
              <w:rPr/>
            </w:pPr>
            <w:r w:rsidDel="00000000" w:rsidR="00000000" w:rsidRPr="00000000">
              <w:rPr>
                <w:rtl w:val="0"/>
              </w:rPr>
              <w:t xml:space="preserve">not listed by IARC</w:t>
            </w:r>
          </w:p>
        </w:tc>
      </w:tr>
      <w:tr>
        <w:trPr>
          <w:cantSplit w:val="0"/>
          <w:trHeight w:val="79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62">
            <w:pPr>
              <w:spacing w:before="240" w:lineRule="auto"/>
              <w:rPr/>
            </w:pPr>
            <w:r w:rsidDel="00000000" w:rsidR="00000000" w:rsidRPr="00000000">
              <w:rPr>
                <w:rtl w:val="0"/>
              </w:rPr>
              <w:t xml:space="preserve">References</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63">
            <w:pPr>
              <w:spacing w:before="240" w:lineRule="auto"/>
              <w:rPr>
                <w:color w:val="1155cc"/>
                <w:u w:val="single"/>
              </w:rPr>
            </w:pPr>
            <w:hyperlink r:id="rId10">
              <w:r w:rsidDel="00000000" w:rsidR="00000000" w:rsidRPr="00000000">
                <w:rPr>
                  <w:color w:val="1155cc"/>
                  <w:u w:val="single"/>
                  <w:rtl w:val="0"/>
                </w:rPr>
                <w:t xml:space="preserve">https://pubchem.ncbi.nlm.nih.gov/compound/26041</w:t>
              </w:r>
            </w:hyperlink>
            <w:r w:rsidDel="00000000" w:rsidR="00000000" w:rsidRPr="00000000">
              <w:rPr>
                <w:rtl w:val="0"/>
              </w:rPr>
            </w:r>
          </w:p>
          <w:p w:rsidR="00000000" w:rsidDel="00000000" w:rsidP="00000000" w:rsidRDefault="00000000" w:rsidRPr="00000000" w14:paraId="00000064">
            <w:pPr>
              <w:spacing w:before="240" w:lineRule="auto"/>
              <w:rPr/>
            </w:pPr>
            <w:r w:rsidDel="00000000" w:rsidR="00000000" w:rsidRPr="00000000">
              <w:rPr>
                <w:rtl w:val="0"/>
              </w:rPr>
              <w:t xml:space="preserve"> </w:t>
            </w:r>
          </w:p>
        </w:tc>
      </w:tr>
    </w:tbl>
    <w:p w:rsidR="00000000" w:rsidDel="00000000" w:rsidP="00000000" w:rsidRDefault="00000000" w:rsidRPr="00000000" w14:paraId="00000065">
      <w:pPr>
        <w:spacing w:after="240" w:before="240" w:lineRule="auto"/>
        <w:rPr/>
      </w:pPr>
      <w:r w:rsidDel="00000000" w:rsidR="00000000" w:rsidRPr="00000000">
        <w:rPr>
          <w:rtl w:val="0"/>
        </w:rPr>
        <w:t xml:space="preserve"> </w:t>
      </w:r>
    </w:p>
    <w:p w:rsidR="00000000" w:rsidDel="00000000" w:rsidP="00000000" w:rsidRDefault="00000000" w:rsidRPr="00000000" w14:paraId="00000066">
      <w:pPr>
        <w:spacing w:after="240" w:before="240" w:lineRule="auto"/>
        <w:rPr>
          <w:b w:val="1"/>
        </w:rPr>
      </w:pPr>
      <w:r w:rsidDel="00000000" w:rsidR="00000000" w:rsidRPr="00000000">
        <w:rPr>
          <w:b w:val="1"/>
          <w:rtl w:val="0"/>
        </w:rPr>
        <w:t xml:space="preserve">Cetyl Alcohol</w:t>
      </w:r>
    </w:p>
    <w:tbl>
      <w:tblPr>
        <w:tblStyle w:val="Table4"/>
        <w:tblW w:w="886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3765"/>
        <w:gridCol w:w="5100"/>
        <w:tblGridChange w:id="0">
          <w:tblGrid>
            <w:gridCol w:w="3765"/>
            <w:gridCol w:w="5100"/>
          </w:tblGrid>
        </w:tblGridChange>
      </w:tblGrid>
      <w:tr>
        <w:trPr>
          <w:cantSplit w:val="0"/>
          <w:trHeight w:val="285" w:hRule="atLeast"/>
          <w:tblHeader w:val="0"/>
        </w:trPr>
        <w:tc>
          <w:tcPr>
            <w:tcBorders>
              <w:top w:color="000000" w:space="0" w:sz="8" w:val="single"/>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67">
            <w:pPr>
              <w:spacing w:before="240" w:lineRule="auto"/>
              <w:rPr/>
            </w:pPr>
            <w:r w:rsidDel="00000000" w:rsidR="00000000" w:rsidRPr="00000000">
              <w:rPr>
                <w:rtl w:val="0"/>
              </w:rPr>
              <w:t xml:space="preserve">chemical name</w:t>
            </w:r>
          </w:p>
        </w:tc>
        <w:tc>
          <w:tcPr>
            <w:tcBorders>
              <w:top w:color="000000" w:space="0" w:sz="8" w:val="single"/>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68">
            <w:pPr>
              <w:spacing w:before="240" w:lineRule="auto"/>
              <w:rPr/>
            </w:pPr>
            <w:r w:rsidDel="00000000" w:rsidR="00000000" w:rsidRPr="00000000">
              <w:rPr>
                <w:rtl w:val="0"/>
              </w:rPr>
              <w:t xml:space="preserve"> </w:t>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69">
            <w:pPr>
              <w:spacing w:before="240" w:lineRule="auto"/>
              <w:rPr/>
            </w:pPr>
            <w:r w:rsidDel="00000000" w:rsidR="00000000" w:rsidRPr="00000000">
              <w:rPr>
                <w:rtl w:val="0"/>
              </w:rPr>
              <w:t xml:space="preserve">chemical formula</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6A">
            <w:pPr>
              <w:spacing w:before="240" w:lineRule="auto"/>
              <w:rPr/>
            </w:pPr>
            <w:r w:rsidDel="00000000" w:rsidR="00000000" w:rsidRPr="00000000">
              <w:rPr>
                <w:rtl w:val="0"/>
              </w:rPr>
              <w:t xml:space="preserve">C16H34O</w:t>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6B">
            <w:pPr>
              <w:spacing w:before="240" w:lineRule="auto"/>
              <w:rPr/>
            </w:pPr>
            <w:r w:rsidDel="00000000" w:rsidR="00000000" w:rsidRPr="00000000">
              <w:rPr>
                <w:rtl w:val="0"/>
              </w:rPr>
              <w:t xml:space="preserve">CAS number</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6C">
            <w:pPr>
              <w:spacing w:before="240" w:lineRule="auto"/>
              <w:rPr/>
            </w:pPr>
            <w:r w:rsidDel="00000000" w:rsidR="00000000" w:rsidRPr="00000000">
              <w:rPr>
                <w:rtl w:val="0"/>
              </w:rPr>
              <w:t xml:space="preserve">36653-82-4</w:t>
            </w:r>
          </w:p>
        </w:tc>
      </w:tr>
      <w:tr>
        <w:trPr>
          <w:cantSplit w:val="0"/>
          <w:trHeight w:val="79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6D">
            <w:pPr>
              <w:spacing w:before="240" w:lineRule="auto"/>
              <w:rPr/>
            </w:pPr>
            <w:r w:rsidDel="00000000" w:rsidR="00000000" w:rsidRPr="00000000">
              <w:rPr>
                <w:rtl w:val="0"/>
              </w:rPr>
              <w:t xml:space="preserve">Toxicity</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6E">
            <w:pPr>
              <w:spacing w:before="240" w:lineRule="auto"/>
              <w:rPr/>
            </w:pPr>
            <w:r w:rsidDel="00000000" w:rsidR="00000000" w:rsidRPr="00000000">
              <w:rPr>
                <w:rtl w:val="0"/>
              </w:rPr>
              <w:t xml:space="preserve">Neurotoxin - Acute solvent syndrome</w:t>
            </w:r>
          </w:p>
          <w:p w:rsidR="00000000" w:rsidDel="00000000" w:rsidP="00000000" w:rsidRDefault="00000000" w:rsidRPr="00000000" w14:paraId="0000006F">
            <w:pPr>
              <w:spacing w:before="240" w:lineRule="auto"/>
              <w:rPr/>
            </w:pPr>
            <w:r w:rsidDel="00000000" w:rsidR="00000000" w:rsidRPr="00000000">
              <w:rPr>
                <w:rtl w:val="0"/>
              </w:rPr>
              <w:t xml:space="preserve">Occupational hepatotoxin</w:t>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70">
            <w:pPr>
              <w:spacing w:before="240" w:lineRule="auto"/>
              <w:rPr/>
            </w:pPr>
            <w:r w:rsidDel="00000000" w:rsidR="00000000" w:rsidRPr="00000000">
              <w:rPr>
                <w:rtl w:val="0"/>
              </w:rPr>
              <w:t xml:space="preserve">Carcinogenicity</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71">
            <w:pPr>
              <w:spacing w:before="240" w:lineRule="auto"/>
              <w:rPr/>
            </w:pPr>
            <w:r w:rsidDel="00000000" w:rsidR="00000000" w:rsidRPr="00000000">
              <w:rPr>
                <w:rtl w:val="0"/>
              </w:rPr>
              <w:t xml:space="preserve">Colorectal cancer</w:t>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72">
            <w:pPr>
              <w:spacing w:before="240" w:lineRule="auto"/>
              <w:rPr/>
            </w:pPr>
            <w:r w:rsidDel="00000000" w:rsidR="00000000" w:rsidRPr="00000000">
              <w:rPr>
                <w:rtl w:val="0"/>
              </w:rPr>
              <w:t xml:space="preserve">Exposure pathways</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73">
            <w:pPr>
              <w:spacing w:before="240" w:lineRule="auto"/>
              <w:rPr/>
            </w:pPr>
            <w:r w:rsidDel="00000000" w:rsidR="00000000" w:rsidRPr="00000000">
              <w:rPr>
                <w:rtl w:val="0"/>
              </w:rPr>
              <w:t xml:space="preserve">inhalation of ambient air and dermal contact</w:t>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74">
            <w:pPr>
              <w:spacing w:before="240" w:lineRule="auto"/>
              <w:rPr/>
            </w:pPr>
            <w:r w:rsidDel="00000000" w:rsidR="00000000" w:rsidRPr="00000000">
              <w:rPr>
                <w:rtl w:val="0"/>
              </w:rPr>
              <w:t xml:space="preserve">Pubmed ID</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75">
            <w:pPr>
              <w:spacing w:before="240" w:lineRule="auto"/>
              <w:rPr/>
            </w:pPr>
            <w:r w:rsidDel="00000000" w:rsidR="00000000" w:rsidRPr="00000000">
              <w:rPr>
                <w:rtl w:val="0"/>
              </w:rPr>
              <w:t xml:space="preserve"> </w:t>
            </w:r>
          </w:p>
        </w:tc>
      </w:tr>
      <w:tr>
        <w:trPr>
          <w:cantSplit w:val="0"/>
          <w:trHeight w:val="79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76">
            <w:pPr>
              <w:spacing w:before="240" w:lineRule="auto"/>
              <w:rPr/>
            </w:pPr>
            <w:r w:rsidDel="00000000" w:rsidR="00000000" w:rsidRPr="00000000">
              <w:rPr>
                <w:rtl w:val="0"/>
              </w:rPr>
              <w:t xml:space="preserve">target protien</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77">
            <w:pPr>
              <w:spacing w:before="240" w:lineRule="auto"/>
              <w:rPr/>
            </w:pPr>
            <w:r w:rsidDel="00000000" w:rsidR="00000000" w:rsidRPr="00000000">
              <w:rPr>
                <w:rtl w:val="0"/>
              </w:rPr>
              <w:t xml:space="preserve">Nuclear receptor ROR-beta</w:t>
            </w:r>
          </w:p>
          <w:p w:rsidR="00000000" w:rsidDel="00000000" w:rsidP="00000000" w:rsidRDefault="00000000" w:rsidRPr="00000000" w14:paraId="00000078">
            <w:pPr>
              <w:spacing w:before="240" w:lineRule="auto"/>
              <w:rPr/>
            </w:pPr>
            <w:r w:rsidDel="00000000" w:rsidR="00000000" w:rsidRPr="00000000">
              <w:rPr>
                <w:rtl w:val="0"/>
              </w:rPr>
              <w:t xml:space="preserve">Cytochrome P450 2C19</w:t>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79">
            <w:pPr>
              <w:spacing w:before="240" w:lineRule="auto"/>
              <w:rPr/>
            </w:pPr>
            <w:r w:rsidDel="00000000" w:rsidR="00000000" w:rsidRPr="00000000">
              <w:rPr>
                <w:rtl w:val="0"/>
              </w:rPr>
              <w:t xml:space="preserve">IUPAC name</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7A">
            <w:pPr>
              <w:spacing w:before="240" w:lineRule="auto"/>
              <w:rPr/>
            </w:pPr>
            <w:r w:rsidDel="00000000" w:rsidR="00000000" w:rsidRPr="00000000">
              <w:rPr>
                <w:rtl w:val="0"/>
              </w:rPr>
              <w:t xml:space="preserve">hexadecan-1-ol </w:t>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7B">
            <w:pPr>
              <w:spacing w:before="240" w:lineRule="auto"/>
              <w:rPr/>
            </w:pPr>
            <w:r w:rsidDel="00000000" w:rsidR="00000000" w:rsidRPr="00000000">
              <w:rPr>
                <w:rtl w:val="0"/>
              </w:rPr>
              <w:t xml:space="preserve">SMILES</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7C">
            <w:pPr>
              <w:spacing w:before="240" w:lineRule="auto"/>
              <w:rPr/>
            </w:pPr>
            <w:r w:rsidDel="00000000" w:rsidR="00000000" w:rsidRPr="00000000">
              <w:rPr>
                <w:rtl w:val="0"/>
              </w:rPr>
              <w:t xml:space="preserve">CCCCCCCCCCCCCCCCO </w:t>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7D">
            <w:pPr>
              <w:spacing w:before="240" w:lineRule="auto"/>
              <w:rPr/>
            </w:pPr>
            <w:r w:rsidDel="00000000" w:rsidR="00000000" w:rsidRPr="00000000">
              <w:rPr>
                <w:rtl w:val="0"/>
              </w:rPr>
              <w:t xml:space="preserve">Chemspider ID</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7E">
            <w:pPr>
              <w:spacing w:before="240" w:lineRule="auto"/>
              <w:rPr/>
            </w:pPr>
            <w:r w:rsidDel="00000000" w:rsidR="00000000" w:rsidRPr="00000000">
              <w:rPr>
                <w:rtl w:val="0"/>
              </w:rPr>
              <w:t xml:space="preserve">2581</w:t>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7F">
            <w:pPr>
              <w:spacing w:before="240" w:lineRule="auto"/>
              <w:rPr/>
            </w:pPr>
            <w:r w:rsidDel="00000000" w:rsidR="00000000" w:rsidRPr="00000000">
              <w:rPr>
                <w:rtl w:val="0"/>
              </w:rPr>
              <w:t xml:space="preserve">ChemBL ID</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80">
            <w:pPr>
              <w:spacing w:before="240" w:lineRule="auto"/>
              <w:rPr/>
            </w:pPr>
            <w:r w:rsidDel="00000000" w:rsidR="00000000" w:rsidRPr="00000000">
              <w:rPr>
                <w:rtl w:val="0"/>
              </w:rPr>
              <w:t xml:space="preserve">CHEMBL706</w:t>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81">
            <w:pPr>
              <w:spacing w:before="240" w:lineRule="auto"/>
              <w:rPr/>
            </w:pPr>
            <w:r w:rsidDel="00000000" w:rsidR="00000000" w:rsidRPr="00000000">
              <w:rPr>
                <w:rtl w:val="0"/>
              </w:rPr>
              <w:t xml:space="preserve">IARC carcinogenic group</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82">
            <w:pPr>
              <w:ind w:left="2920" w:hanging="40"/>
              <w:rPr/>
            </w:pPr>
            <w:r w:rsidDel="00000000" w:rsidR="00000000" w:rsidRPr="00000000">
              <w:rPr>
                <w:rtl w:val="0"/>
              </w:rPr>
              <w:t xml:space="preserve">not listed by IARC</w:t>
            </w:r>
          </w:p>
        </w:tc>
      </w:tr>
      <w:tr>
        <w:trPr>
          <w:cantSplit w:val="0"/>
          <w:trHeight w:val="79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83">
            <w:pPr>
              <w:spacing w:before="240" w:lineRule="auto"/>
              <w:rPr/>
            </w:pPr>
            <w:r w:rsidDel="00000000" w:rsidR="00000000" w:rsidRPr="00000000">
              <w:rPr>
                <w:rtl w:val="0"/>
              </w:rPr>
              <w:t xml:space="preserve">References</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84">
            <w:pPr>
              <w:spacing w:before="240" w:lineRule="auto"/>
              <w:rPr>
                <w:color w:val="1155cc"/>
                <w:u w:val="single"/>
              </w:rPr>
            </w:pPr>
            <w:hyperlink r:id="rId11">
              <w:r w:rsidDel="00000000" w:rsidR="00000000" w:rsidRPr="00000000">
                <w:rPr>
                  <w:color w:val="1155cc"/>
                  <w:u w:val="single"/>
                  <w:rtl w:val="0"/>
                </w:rPr>
                <w:t xml:space="preserve">https://pubchem.ncbi.nlm.nih.gov/compound/2682</w:t>
              </w:r>
            </w:hyperlink>
            <w:r w:rsidDel="00000000" w:rsidR="00000000" w:rsidRPr="00000000">
              <w:rPr>
                <w:rtl w:val="0"/>
              </w:rPr>
            </w:r>
          </w:p>
          <w:p w:rsidR="00000000" w:rsidDel="00000000" w:rsidP="00000000" w:rsidRDefault="00000000" w:rsidRPr="00000000" w14:paraId="00000085">
            <w:pPr>
              <w:spacing w:before="240" w:lineRule="auto"/>
              <w:rPr/>
            </w:pPr>
            <w:r w:rsidDel="00000000" w:rsidR="00000000" w:rsidRPr="00000000">
              <w:rPr>
                <w:rtl w:val="0"/>
              </w:rPr>
              <w:t xml:space="preserve"> </w:t>
            </w:r>
          </w:p>
        </w:tc>
      </w:tr>
    </w:tbl>
    <w:p w:rsidR="00000000" w:rsidDel="00000000" w:rsidP="00000000" w:rsidRDefault="00000000" w:rsidRPr="00000000" w14:paraId="00000086">
      <w:pPr>
        <w:spacing w:after="240" w:before="240" w:lineRule="auto"/>
        <w:rPr/>
      </w:pPr>
      <w:r w:rsidDel="00000000" w:rsidR="00000000" w:rsidRPr="00000000">
        <w:rPr>
          <w:rtl w:val="0"/>
        </w:rPr>
        <w:t xml:space="preserve"> </w:t>
      </w:r>
    </w:p>
    <w:p w:rsidR="00000000" w:rsidDel="00000000" w:rsidP="00000000" w:rsidRDefault="00000000" w:rsidRPr="00000000" w14:paraId="00000087">
      <w:pPr>
        <w:spacing w:after="240" w:before="240" w:lineRule="auto"/>
        <w:rPr/>
      </w:pPr>
      <w:r w:rsidDel="00000000" w:rsidR="00000000" w:rsidRPr="00000000">
        <w:rPr>
          <w:rtl w:val="0"/>
        </w:rPr>
        <w:t xml:space="preserve"> </w:t>
      </w:r>
    </w:p>
    <w:p w:rsidR="00000000" w:rsidDel="00000000" w:rsidP="00000000" w:rsidRDefault="00000000" w:rsidRPr="00000000" w14:paraId="00000088">
      <w:pPr>
        <w:spacing w:after="240" w:before="240" w:lineRule="auto"/>
        <w:rPr/>
      </w:pPr>
      <w:r w:rsidDel="00000000" w:rsidR="00000000" w:rsidRPr="00000000">
        <w:rPr>
          <w:rtl w:val="0"/>
        </w:rPr>
        <w:t xml:space="preserve"> </w:t>
      </w:r>
    </w:p>
    <w:p w:rsidR="00000000" w:rsidDel="00000000" w:rsidP="00000000" w:rsidRDefault="00000000" w:rsidRPr="00000000" w14:paraId="00000089">
      <w:pPr>
        <w:spacing w:after="240" w:before="240" w:lineRule="auto"/>
        <w:rPr/>
      </w:pPr>
      <w:r w:rsidDel="00000000" w:rsidR="00000000" w:rsidRPr="00000000">
        <w:rPr>
          <w:rtl w:val="0"/>
        </w:rPr>
      </w:r>
    </w:p>
    <w:p w:rsidR="00000000" w:rsidDel="00000000" w:rsidP="00000000" w:rsidRDefault="00000000" w:rsidRPr="00000000" w14:paraId="0000008A">
      <w:pPr>
        <w:spacing w:after="240" w:before="240" w:lineRule="auto"/>
        <w:rPr/>
      </w:pPr>
      <w:r w:rsidDel="00000000" w:rsidR="00000000" w:rsidRPr="00000000">
        <w:rPr>
          <w:rtl w:val="0"/>
        </w:rPr>
      </w:r>
    </w:p>
    <w:p w:rsidR="00000000" w:rsidDel="00000000" w:rsidP="00000000" w:rsidRDefault="00000000" w:rsidRPr="00000000" w14:paraId="0000008B">
      <w:pPr>
        <w:spacing w:after="240" w:before="240" w:lineRule="auto"/>
        <w:rPr>
          <w:color w:val="1155cc"/>
        </w:rPr>
      </w:pPr>
      <w:r w:rsidDel="00000000" w:rsidR="00000000" w:rsidRPr="00000000">
        <w:rPr>
          <w:rtl w:val="0"/>
        </w:rPr>
        <w:t xml:space="preserve">Sodium Chloride</w:t>
      </w:r>
      <w:r w:rsidDel="00000000" w:rsidR="00000000" w:rsidRPr="00000000">
        <w:rPr>
          <w:rtl w:val="0"/>
        </w:rPr>
      </w:r>
    </w:p>
    <w:tbl>
      <w:tblPr>
        <w:tblStyle w:val="Table5"/>
        <w:tblW w:w="886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3765"/>
        <w:gridCol w:w="5100"/>
        <w:tblGridChange w:id="0">
          <w:tblGrid>
            <w:gridCol w:w="3765"/>
            <w:gridCol w:w="5100"/>
          </w:tblGrid>
        </w:tblGridChange>
      </w:tblGrid>
      <w:tr>
        <w:trPr>
          <w:cantSplit w:val="0"/>
          <w:trHeight w:val="285" w:hRule="atLeast"/>
          <w:tblHeader w:val="0"/>
        </w:trPr>
        <w:tc>
          <w:tcPr>
            <w:tcBorders>
              <w:top w:color="000000" w:space="0" w:sz="8" w:val="single"/>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8C">
            <w:pPr>
              <w:spacing w:before="240" w:lineRule="auto"/>
              <w:rPr/>
            </w:pPr>
            <w:r w:rsidDel="00000000" w:rsidR="00000000" w:rsidRPr="00000000">
              <w:rPr>
                <w:rtl w:val="0"/>
              </w:rPr>
              <w:t xml:space="preserve">chemical name</w:t>
            </w:r>
          </w:p>
        </w:tc>
        <w:tc>
          <w:tcPr>
            <w:tcBorders>
              <w:top w:color="000000" w:space="0" w:sz="8" w:val="single"/>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8D">
            <w:pPr>
              <w:spacing w:before="240" w:lineRule="auto"/>
              <w:rPr/>
            </w:pPr>
            <w:r w:rsidDel="00000000" w:rsidR="00000000" w:rsidRPr="00000000">
              <w:rPr>
                <w:rtl w:val="0"/>
              </w:rPr>
              <w:t xml:space="preserve"> </w:t>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8E">
            <w:pPr>
              <w:spacing w:before="240" w:lineRule="auto"/>
              <w:rPr/>
            </w:pPr>
            <w:r w:rsidDel="00000000" w:rsidR="00000000" w:rsidRPr="00000000">
              <w:rPr>
                <w:rtl w:val="0"/>
              </w:rPr>
              <w:t xml:space="preserve">chemical formula</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8F">
            <w:pPr>
              <w:spacing w:before="240" w:lineRule="auto"/>
              <w:rPr/>
            </w:pPr>
            <w:r w:rsidDel="00000000" w:rsidR="00000000" w:rsidRPr="00000000">
              <w:rPr>
                <w:rtl w:val="0"/>
              </w:rPr>
              <w:t xml:space="preserve">NaCl</w:t>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90">
            <w:pPr>
              <w:spacing w:before="240" w:lineRule="auto"/>
              <w:rPr/>
            </w:pPr>
            <w:r w:rsidDel="00000000" w:rsidR="00000000" w:rsidRPr="00000000">
              <w:rPr>
                <w:rtl w:val="0"/>
              </w:rPr>
              <w:t xml:space="preserve">CAS number</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91">
            <w:pPr>
              <w:spacing w:before="240" w:lineRule="auto"/>
              <w:rPr/>
            </w:pPr>
            <w:r w:rsidDel="00000000" w:rsidR="00000000" w:rsidRPr="00000000">
              <w:rPr>
                <w:rtl w:val="0"/>
              </w:rPr>
              <w:t xml:space="preserve">7647-14-5</w:t>
            </w:r>
          </w:p>
        </w:tc>
      </w:tr>
      <w:tr>
        <w:trPr>
          <w:cantSplit w:val="0"/>
          <w:trHeight w:val="82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92">
            <w:pPr>
              <w:spacing w:before="240" w:lineRule="auto"/>
              <w:rPr/>
            </w:pPr>
            <w:r w:rsidDel="00000000" w:rsidR="00000000" w:rsidRPr="00000000">
              <w:rPr>
                <w:rtl w:val="0"/>
              </w:rPr>
              <w:t xml:space="preserve">Toxicity</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93">
            <w:pPr>
              <w:spacing w:before="240" w:lineRule="auto"/>
              <w:rPr/>
            </w:pPr>
            <w:r w:rsidDel="00000000" w:rsidR="00000000" w:rsidRPr="00000000">
              <w:rPr>
                <w:rtl w:val="0"/>
              </w:rPr>
              <w:t xml:space="preserve">Hypertension, Acute Kidney Injury, Arrhythmias, Cardiomegaly, Choledochal Cyst, Epilepsy, Tonic-Clonic</w:t>
            </w:r>
          </w:p>
        </w:tc>
      </w:tr>
      <w:tr>
        <w:trPr>
          <w:cantSplit w:val="0"/>
          <w:trHeight w:val="130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94">
            <w:pPr>
              <w:spacing w:before="240" w:lineRule="auto"/>
              <w:rPr/>
            </w:pPr>
            <w:r w:rsidDel="00000000" w:rsidR="00000000" w:rsidRPr="00000000">
              <w:rPr>
                <w:rtl w:val="0"/>
              </w:rPr>
              <w:t xml:space="preserve">Carcinogenicity</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95">
            <w:pPr>
              <w:spacing w:before="240" w:lineRule="auto"/>
              <w:rPr/>
            </w:pPr>
            <w:r w:rsidDel="00000000" w:rsidR="00000000" w:rsidRPr="00000000">
              <w:rPr>
                <w:rtl w:val="0"/>
              </w:rPr>
              <w:t xml:space="preserve">Adenocarcinoma (7821872)</w:t>
            </w:r>
          </w:p>
          <w:p w:rsidR="00000000" w:rsidDel="00000000" w:rsidP="00000000" w:rsidRDefault="00000000" w:rsidRPr="00000000" w14:paraId="00000096">
            <w:pPr>
              <w:spacing w:before="240" w:lineRule="auto"/>
              <w:rPr/>
            </w:pPr>
            <w:r w:rsidDel="00000000" w:rsidR="00000000" w:rsidRPr="00000000">
              <w:rPr>
                <w:rtl w:val="0"/>
              </w:rPr>
              <w:t xml:space="preserve">Stomach Neoplasms (16646055, 7821872)</w:t>
            </w:r>
          </w:p>
          <w:p w:rsidR="00000000" w:rsidDel="00000000" w:rsidP="00000000" w:rsidRDefault="00000000" w:rsidRPr="00000000" w14:paraId="00000097">
            <w:pPr>
              <w:spacing w:before="240" w:lineRule="auto"/>
              <w:rPr/>
            </w:pPr>
            <w:r w:rsidDel="00000000" w:rsidR="00000000" w:rsidRPr="00000000">
              <w:rPr>
                <w:rtl w:val="0"/>
              </w:rPr>
              <w:t xml:space="preserve">Thyroid Neoplasms (10232584)</w:t>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98">
            <w:pPr>
              <w:spacing w:before="240" w:lineRule="auto"/>
              <w:rPr/>
            </w:pPr>
            <w:r w:rsidDel="00000000" w:rsidR="00000000" w:rsidRPr="00000000">
              <w:rPr>
                <w:rtl w:val="0"/>
              </w:rPr>
              <w:t xml:space="preserve">Exposure pathways</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99">
            <w:pPr>
              <w:spacing w:before="240" w:lineRule="auto"/>
              <w:rPr/>
            </w:pPr>
            <w:r w:rsidDel="00000000" w:rsidR="00000000" w:rsidRPr="00000000">
              <w:rPr>
                <w:rtl w:val="0"/>
              </w:rPr>
              <w:t xml:space="preserve">Ingestion, inhalation and dermal contact</w:t>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9A">
            <w:pPr>
              <w:spacing w:before="240" w:lineRule="auto"/>
              <w:rPr/>
            </w:pPr>
            <w:r w:rsidDel="00000000" w:rsidR="00000000" w:rsidRPr="00000000">
              <w:rPr>
                <w:rtl w:val="0"/>
              </w:rPr>
              <w:t xml:space="preserve">Pubmed ID</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9B">
            <w:pPr>
              <w:spacing w:before="240" w:lineRule="auto"/>
              <w:rPr/>
            </w:pPr>
            <w:r w:rsidDel="00000000" w:rsidR="00000000" w:rsidRPr="00000000">
              <w:rPr>
                <w:rtl w:val="0"/>
              </w:rPr>
              <w:t xml:space="preserve"> </w:t>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9C">
            <w:pPr>
              <w:spacing w:before="240" w:lineRule="auto"/>
              <w:rPr/>
            </w:pPr>
            <w:r w:rsidDel="00000000" w:rsidR="00000000" w:rsidRPr="00000000">
              <w:rPr>
                <w:rtl w:val="0"/>
              </w:rPr>
              <w:t xml:space="preserve">target protien</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9D">
            <w:pPr>
              <w:spacing w:before="240" w:lineRule="auto"/>
              <w:rPr/>
            </w:pPr>
            <w:r w:rsidDel="00000000" w:rsidR="00000000" w:rsidRPr="00000000">
              <w:rPr>
                <w:rtl w:val="0"/>
              </w:rPr>
              <w:t xml:space="preserve">Sodium is not bound by plasma proteins.</w:t>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9E">
            <w:pPr>
              <w:spacing w:before="240" w:lineRule="auto"/>
              <w:rPr/>
            </w:pPr>
            <w:r w:rsidDel="00000000" w:rsidR="00000000" w:rsidRPr="00000000">
              <w:rPr>
                <w:rtl w:val="0"/>
              </w:rPr>
              <w:t xml:space="preserve">IUPAC name</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9F">
            <w:pPr>
              <w:spacing w:before="240" w:lineRule="auto"/>
              <w:rPr/>
            </w:pPr>
            <w:r w:rsidDel="00000000" w:rsidR="00000000" w:rsidRPr="00000000">
              <w:rPr>
                <w:rtl w:val="0"/>
              </w:rPr>
              <w:t xml:space="preserve">sodium;chloride</w:t>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A0">
            <w:pPr>
              <w:spacing w:before="240" w:lineRule="auto"/>
              <w:rPr/>
            </w:pPr>
            <w:r w:rsidDel="00000000" w:rsidR="00000000" w:rsidRPr="00000000">
              <w:rPr>
                <w:rtl w:val="0"/>
              </w:rPr>
              <w:t xml:space="preserve">SMILES</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A1">
            <w:pPr>
              <w:spacing w:before="240" w:lineRule="auto"/>
              <w:rPr/>
            </w:pPr>
            <w:r w:rsidDel="00000000" w:rsidR="00000000" w:rsidRPr="00000000">
              <w:rPr>
                <w:rtl w:val="0"/>
              </w:rPr>
              <w:t xml:space="preserve">[Na+].[Cl-]</w:t>
            </w:r>
          </w:p>
        </w:tc>
      </w:tr>
      <w:tr>
        <w:trPr>
          <w:cantSplit w:val="0"/>
          <w:trHeight w:val="300"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A2">
            <w:pPr>
              <w:spacing w:before="240" w:lineRule="auto"/>
              <w:rPr/>
            </w:pPr>
            <w:r w:rsidDel="00000000" w:rsidR="00000000" w:rsidRPr="00000000">
              <w:rPr>
                <w:rtl w:val="0"/>
              </w:rPr>
              <w:t xml:space="preserve">Chemspider ID</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A3">
            <w:pPr>
              <w:spacing w:before="240" w:lineRule="auto"/>
              <w:rPr/>
            </w:pPr>
            <w:r w:rsidDel="00000000" w:rsidR="00000000" w:rsidRPr="00000000">
              <w:rPr>
                <w:rtl w:val="0"/>
              </w:rPr>
              <w:t xml:space="preserve">5044</w:t>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A4">
            <w:pPr>
              <w:spacing w:before="240" w:lineRule="auto"/>
              <w:rPr/>
            </w:pPr>
            <w:r w:rsidDel="00000000" w:rsidR="00000000" w:rsidRPr="00000000">
              <w:rPr>
                <w:rtl w:val="0"/>
              </w:rPr>
              <w:t xml:space="preserve">ChemBL ID</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A5">
            <w:pPr>
              <w:spacing w:before="240" w:lineRule="auto"/>
              <w:rPr/>
            </w:pPr>
            <w:r w:rsidDel="00000000" w:rsidR="00000000" w:rsidRPr="00000000">
              <w:rPr>
                <w:rtl w:val="0"/>
              </w:rPr>
              <w:t xml:space="preserve">CHEMBL1200574</w:t>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A6">
            <w:pPr>
              <w:spacing w:before="240" w:lineRule="auto"/>
              <w:rPr/>
            </w:pPr>
            <w:r w:rsidDel="00000000" w:rsidR="00000000" w:rsidRPr="00000000">
              <w:rPr>
                <w:rtl w:val="0"/>
              </w:rPr>
              <w:t xml:space="preserve">IARC carcinogenic group</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A7">
            <w:pPr>
              <w:spacing w:before="240" w:lineRule="auto"/>
              <w:rPr/>
            </w:pPr>
            <w:r w:rsidDel="00000000" w:rsidR="00000000" w:rsidRPr="00000000">
              <w:rPr>
                <w:rtl w:val="0"/>
              </w:rPr>
              <w:t xml:space="preserve">Not listed by IARC.</w:t>
            </w:r>
          </w:p>
        </w:tc>
      </w:tr>
      <w:tr>
        <w:trPr>
          <w:cantSplit w:val="0"/>
          <w:trHeight w:val="79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A8">
            <w:pPr>
              <w:spacing w:before="240" w:lineRule="auto"/>
              <w:rPr/>
            </w:pPr>
            <w:r w:rsidDel="00000000" w:rsidR="00000000" w:rsidRPr="00000000">
              <w:rPr>
                <w:rtl w:val="0"/>
              </w:rPr>
              <w:t xml:space="preserve">References</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A9">
            <w:pPr>
              <w:spacing w:before="240" w:lineRule="auto"/>
              <w:rPr>
                <w:color w:val="1155cc"/>
                <w:u w:val="single"/>
              </w:rPr>
            </w:pPr>
            <w:hyperlink r:id="rId12">
              <w:r w:rsidDel="00000000" w:rsidR="00000000" w:rsidRPr="00000000">
                <w:rPr>
                  <w:color w:val="1155cc"/>
                  <w:u w:val="single"/>
                  <w:rtl w:val="0"/>
                </w:rPr>
                <w:t xml:space="preserve">https://pubchem.ncbi.nlm.nih.gov/compound/5234</w:t>
              </w:r>
            </w:hyperlink>
            <w:r w:rsidDel="00000000" w:rsidR="00000000" w:rsidRPr="00000000">
              <w:rPr>
                <w:rtl w:val="0"/>
              </w:rPr>
            </w:r>
          </w:p>
          <w:p w:rsidR="00000000" w:rsidDel="00000000" w:rsidP="00000000" w:rsidRDefault="00000000" w:rsidRPr="00000000" w14:paraId="000000AA">
            <w:pPr>
              <w:spacing w:before="240" w:lineRule="auto"/>
              <w:rPr/>
            </w:pPr>
            <w:r w:rsidDel="00000000" w:rsidR="00000000" w:rsidRPr="00000000">
              <w:rPr>
                <w:rtl w:val="0"/>
              </w:rPr>
              <w:t xml:space="preserve"> </w:t>
            </w:r>
          </w:p>
        </w:tc>
      </w:tr>
    </w:tbl>
    <w:p w:rsidR="00000000" w:rsidDel="00000000" w:rsidP="00000000" w:rsidRDefault="00000000" w:rsidRPr="00000000" w14:paraId="000000AB">
      <w:pPr>
        <w:spacing w:after="240" w:before="240" w:lineRule="auto"/>
        <w:rPr/>
      </w:pPr>
      <w:r w:rsidDel="00000000" w:rsidR="00000000" w:rsidRPr="00000000">
        <w:rPr>
          <w:rtl w:val="0"/>
        </w:rPr>
        <w:t xml:space="preserve"> </w:t>
      </w:r>
    </w:p>
    <w:p w:rsidR="00000000" w:rsidDel="00000000" w:rsidP="00000000" w:rsidRDefault="00000000" w:rsidRPr="00000000" w14:paraId="000000AC">
      <w:pPr>
        <w:spacing w:after="240" w:before="240" w:lineRule="auto"/>
        <w:rPr>
          <w:color w:val="1155cc"/>
        </w:rPr>
      </w:pPr>
      <w:r w:rsidDel="00000000" w:rsidR="00000000" w:rsidRPr="00000000">
        <w:rPr>
          <w:rtl w:val="0"/>
        </w:rPr>
        <w:t xml:space="preserve">Panthenol</w:t>
      </w:r>
      <w:r w:rsidDel="00000000" w:rsidR="00000000" w:rsidRPr="00000000">
        <w:rPr>
          <w:rtl w:val="0"/>
        </w:rPr>
      </w:r>
    </w:p>
    <w:tbl>
      <w:tblPr>
        <w:tblStyle w:val="Table6"/>
        <w:tblW w:w="886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4350"/>
        <w:gridCol w:w="4515"/>
        <w:tblGridChange w:id="0">
          <w:tblGrid>
            <w:gridCol w:w="4350"/>
            <w:gridCol w:w="4515"/>
          </w:tblGrid>
        </w:tblGridChange>
      </w:tblGrid>
      <w:tr>
        <w:trPr>
          <w:cantSplit w:val="0"/>
          <w:trHeight w:val="285" w:hRule="atLeast"/>
          <w:tblHeader w:val="0"/>
        </w:trPr>
        <w:tc>
          <w:tcPr>
            <w:tcBorders>
              <w:top w:color="000000" w:space="0" w:sz="8" w:val="single"/>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AD">
            <w:pPr>
              <w:spacing w:before="240" w:lineRule="auto"/>
              <w:rPr/>
            </w:pPr>
            <w:r w:rsidDel="00000000" w:rsidR="00000000" w:rsidRPr="00000000">
              <w:rPr>
                <w:rtl w:val="0"/>
              </w:rPr>
              <w:t xml:space="preserve">chemical name</w:t>
            </w:r>
          </w:p>
        </w:tc>
        <w:tc>
          <w:tcPr>
            <w:tcBorders>
              <w:top w:color="000000" w:space="0" w:sz="8" w:val="single"/>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AE">
            <w:pPr>
              <w:spacing w:before="240" w:lineRule="auto"/>
              <w:rPr/>
            </w:pPr>
            <w:r w:rsidDel="00000000" w:rsidR="00000000" w:rsidRPr="00000000">
              <w:rPr>
                <w:rtl w:val="0"/>
              </w:rPr>
              <w:t xml:space="preserve"> </w:t>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AF">
            <w:pPr>
              <w:spacing w:before="240" w:lineRule="auto"/>
              <w:rPr/>
            </w:pPr>
            <w:r w:rsidDel="00000000" w:rsidR="00000000" w:rsidRPr="00000000">
              <w:rPr>
                <w:rtl w:val="0"/>
              </w:rPr>
              <w:t xml:space="preserve">chemical formula</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B0">
            <w:pPr>
              <w:spacing w:before="240" w:lineRule="auto"/>
              <w:rPr/>
            </w:pPr>
            <w:r w:rsidDel="00000000" w:rsidR="00000000" w:rsidRPr="00000000">
              <w:rPr>
                <w:rtl w:val="0"/>
              </w:rPr>
              <w:t xml:space="preserve">C9H19NO4</w:t>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B1">
            <w:pPr>
              <w:spacing w:before="240" w:lineRule="auto"/>
              <w:rPr/>
            </w:pPr>
            <w:r w:rsidDel="00000000" w:rsidR="00000000" w:rsidRPr="00000000">
              <w:rPr>
                <w:rtl w:val="0"/>
              </w:rPr>
              <w:t xml:space="preserve">CAS number</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B2">
            <w:pPr>
              <w:spacing w:before="240" w:lineRule="auto"/>
              <w:rPr/>
            </w:pPr>
            <w:r w:rsidDel="00000000" w:rsidR="00000000" w:rsidRPr="00000000">
              <w:rPr>
                <w:rtl w:val="0"/>
              </w:rPr>
              <w:t xml:space="preserve">16485-10-2</w:t>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B3">
            <w:pPr>
              <w:spacing w:before="240" w:lineRule="auto"/>
              <w:rPr/>
            </w:pPr>
            <w:r w:rsidDel="00000000" w:rsidR="00000000" w:rsidRPr="00000000">
              <w:rPr>
                <w:rtl w:val="0"/>
              </w:rPr>
              <w:t xml:space="preserve">Toxicity</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B4">
            <w:pPr>
              <w:spacing w:before="240" w:lineRule="auto"/>
              <w:rPr/>
            </w:pPr>
            <w:r w:rsidDel="00000000" w:rsidR="00000000" w:rsidRPr="00000000">
              <w:rPr>
                <w:rtl w:val="0"/>
              </w:rPr>
              <w:t xml:space="preserve"> </w:t>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B5">
            <w:pPr>
              <w:spacing w:before="240" w:lineRule="auto"/>
              <w:rPr/>
            </w:pPr>
            <w:r w:rsidDel="00000000" w:rsidR="00000000" w:rsidRPr="00000000">
              <w:rPr>
                <w:rtl w:val="0"/>
              </w:rPr>
              <w:t xml:space="preserve">Carcinogenicity</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B6">
            <w:pPr>
              <w:spacing w:before="240" w:lineRule="auto"/>
              <w:rPr/>
            </w:pPr>
            <w:r w:rsidDel="00000000" w:rsidR="00000000" w:rsidRPr="00000000">
              <w:rPr>
                <w:rtl w:val="0"/>
              </w:rPr>
              <w:t xml:space="preserve"> </w:t>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B7">
            <w:pPr>
              <w:spacing w:before="240" w:lineRule="auto"/>
              <w:rPr/>
            </w:pPr>
            <w:r w:rsidDel="00000000" w:rsidR="00000000" w:rsidRPr="00000000">
              <w:rPr>
                <w:rtl w:val="0"/>
              </w:rPr>
              <w:t xml:space="preserve">Exposure pathways</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B8">
            <w:pPr>
              <w:spacing w:before="240" w:lineRule="auto"/>
              <w:rPr/>
            </w:pPr>
            <w:r w:rsidDel="00000000" w:rsidR="00000000" w:rsidRPr="00000000">
              <w:rPr>
                <w:rtl w:val="0"/>
              </w:rPr>
              <w:t xml:space="preserve"> </w:t>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B9">
            <w:pPr>
              <w:spacing w:before="240" w:lineRule="auto"/>
              <w:rPr/>
            </w:pPr>
            <w:r w:rsidDel="00000000" w:rsidR="00000000" w:rsidRPr="00000000">
              <w:rPr>
                <w:rtl w:val="0"/>
              </w:rPr>
              <w:t xml:space="preserve">Pubmed ID</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BA">
            <w:pPr>
              <w:spacing w:before="240" w:lineRule="auto"/>
              <w:rPr/>
            </w:pPr>
            <w:r w:rsidDel="00000000" w:rsidR="00000000" w:rsidRPr="00000000">
              <w:rPr>
                <w:rtl w:val="0"/>
              </w:rPr>
              <w:t xml:space="preserve"> </w:t>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BB">
            <w:pPr>
              <w:spacing w:before="240" w:lineRule="auto"/>
              <w:rPr/>
            </w:pPr>
            <w:r w:rsidDel="00000000" w:rsidR="00000000" w:rsidRPr="00000000">
              <w:rPr>
                <w:rtl w:val="0"/>
              </w:rPr>
              <w:t xml:space="preserve">target protien</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BC">
            <w:pPr>
              <w:spacing w:before="240" w:lineRule="auto"/>
              <w:rPr/>
            </w:pPr>
            <w:r w:rsidDel="00000000" w:rsidR="00000000" w:rsidRPr="00000000">
              <w:rPr>
                <w:rtl w:val="0"/>
              </w:rPr>
              <w:t xml:space="preserve"> </w:t>
            </w:r>
          </w:p>
        </w:tc>
      </w:tr>
      <w:tr>
        <w:trPr>
          <w:cantSplit w:val="0"/>
          <w:trHeight w:val="55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BD">
            <w:pPr>
              <w:spacing w:before="240" w:lineRule="auto"/>
              <w:rPr/>
            </w:pPr>
            <w:r w:rsidDel="00000000" w:rsidR="00000000" w:rsidRPr="00000000">
              <w:rPr>
                <w:rtl w:val="0"/>
              </w:rPr>
              <w:t xml:space="preserve">IUPAC name</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BE">
            <w:pPr>
              <w:spacing w:before="240" w:lineRule="auto"/>
              <w:rPr/>
            </w:pPr>
            <w:r w:rsidDel="00000000" w:rsidR="00000000" w:rsidRPr="00000000">
              <w:rPr>
                <w:rtl w:val="0"/>
              </w:rPr>
              <w:t xml:space="preserve">2,4-dihydroxy-N-(3-hydroxypropyl)-3,3-dimethylbutanamide</w:t>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BF">
            <w:pPr>
              <w:spacing w:before="240" w:lineRule="auto"/>
              <w:rPr/>
            </w:pPr>
            <w:r w:rsidDel="00000000" w:rsidR="00000000" w:rsidRPr="00000000">
              <w:rPr>
                <w:rtl w:val="0"/>
              </w:rPr>
              <w:t xml:space="preserve">SMILES</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C0">
            <w:pPr>
              <w:spacing w:before="240" w:lineRule="auto"/>
              <w:rPr/>
            </w:pPr>
            <w:r w:rsidDel="00000000" w:rsidR="00000000" w:rsidRPr="00000000">
              <w:rPr>
                <w:rtl w:val="0"/>
              </w:rPr>
              <w:t xml:space="preserve">CC(C)(CO)C(C(=O)NCCCO)O</w:t>
            </w:r>
          </w:p>
        </w:tc>
      </w:tr>
      <w:tr>
        <w:trPr>
          <w:cantSplit w:val="0"/>
          <w:trHeight w:val="300"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C1">
            <w:pPr>
              <w:spacing w:before="240" w:lineRule="auto"/>
              <w:rPr/>
            </w:pPr>
            <w:r w:rsidDel="00000000" w:rsidR="00000000" w:rsidRPr="00000000">
              <w:rPr>
                <w:rtl w:val="0"/>
              </w:rPr>
              <w:t xml:space="preserve">Chemspider ID</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C2">
            <w:pPr>
              <w:spacing w:before="240" w:lineRule="auto"/>
              <w:rPr/>
            </w:pPr>
            <w:r w:rsidDel="00000000" w:rsidR="00000000" w:rsidRPr="00000000">
              <w:rPr>
                <w:rtl w:val="0"/>
              </w:rPr>
              <w:t xml:space="preserve">4516</w:t>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C3">
            <w:pPr>
              <w:spacing w:before="240" w:lineRule="auto"/>
              <w:rPr/>
            </w:pPr>
            <w:r w:rsidDel="00000000" w:rsidR="00000000" w:rsidRPr="00000000">
              <w:rPr>
                <w:rtl w:val="0"/>
              </w:rPr>
              <w:t xml:space="preserve">ChemBL ID</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C4">
            <w:pPr>
              <w:spacing w:before="240" w:lineRule="auto"/>
              <w:rPr/>
            </w:pPr>
            <w:r w:rsidDel="00000000" w:rsidR="00000000" w:rsidRPr="00000000">
              <w:rPr>
                <w:rtl w:val="0"/>
              </w:rPr>
              <w:t xml:space="preserve">CHEMBL1371937</w:t>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C5">
            <w:pPr>
              <w:spacing w:before="240" w:lineRule="auto"/>
              <w:rPr/>
            </w:pPr>
            <w:r w:rsidDel="00000000" w:rsidR="00000000" w:rsidRPr="00000000">
              <w:rPr>
                <w:rtl w:val="0"/>
              </w:rPr>
              <w:t xml:space="preserve">IARC carcinogenic group</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C6">
            <w:pPr>
              <w:spacing w:before="240" w:lineRule="auto"/>
              <w:rPr/>
            </w:pPr>
            <w:r w:rsidDel="00000000" w:rsidR="00000000" w:rsidRPr="00000000">
              <w:rPr>
                <w:rtl w:val="0"/>
              </w:rPr>
              <w:t xml:space="preserve"> </w:t>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C7">
            <w:pPr>
              <w:spacing w:before="240" w:lineRule="auto"/>
              <w:rPr/>
            </w:pPr>
            <w:r w:rsidDel="00000000" w:rsidR="00000000" w:rsidRPr="00000000">
              <w:rPr>
                <w:rtl w:val="0"/>
              </w:rPr>
              <w:t xml:space="preserve">References</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C8">
            <w:pPr>
              <w:spacing w:before="240" w:lineRule="auto"/>
              <w:rPr/>
            </w:pPr>
            <w:r w:rsidDel="00000000" w:rsidR="00000000" w:rsidRPr="00000000">
              <w:rPr>
                <w:rtl w:val="0"/>
              </w:rPr>
              <w:t xml:space="preserve"> </w:t>
            </w:r>
          </w:p>
        </w:tc>
      </w:tr>
    </w:tbl>
    <w:p w:rsidR="00000000" w:rsidDel="00000000" w:rsidP="00000000" w:rsidRDefault="00000000" w:rsidRPr="00000000" w14:paraId="000000C9">
      <w:pPr>
        <w:spacing w:after="240" w:before="240" w:lineRule="auto"/>
        <w:rPr/>
      </w:pPr>
      <w:r w:rsidDel="00000000" w:rsidR="00000000" w:rsidRPr="00000000">
        <w:rPr>
          <w:rtl w:val="0"/>
        </w:rPr>
        <w:t xml:space="preserve"> </w:t>
      </w:r>
    </w:p>
    <w:p w:rsidR="00000000" w:rsidDel="00000000" w:rsidP="00000000" w:rsidRDefault="00000000" w:rsidRPr="00000000" w14:paraId="000000CA">
      <w:pPr>
        <w:spacing w:after="240" w:before="240" w:lineRule="auto"/>
        <w:rPr>
          <w:color w:val="1155cc"/>
        </w:rPr>
      </w:pPr>
      <w:r w:rsidDel="00000000" w:rsidR="00000000" w:rsidRPr="00000000">
        <w:rPr>
          <w:rtl w:val="0"/>
        </w:rPr>
        <w:t xml:space="preserve">Aloe Barbadensis (Aloe Vera) Leaf Juice</w:t>
      </w:r>
      <w:r w:rsidDel="00000000" w:rsidR="00000000" w:rsidRPr="00000000">
        <w:rPr>
          <w:rtl w:val="0"/>
        </w:rPr>
      </w:r>
    </w:p>
    <w:tbl>
      <w:tblPr>
        <w:tblStyle w:val="Table7"/>
        <w:tblW w:w="888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4425"/>
        <w:gridCol w:w="4455"/>
        <w:tblGridChange w:id="0">
          <w:tblGrid>
            <w:gridCol w:w="4425"/>
            <w:gridCol w:w="4455"/>
          </w:tblGrid>
        </w:tblGridChange>
      </w:tblGrid>
      <w:tr>
        <w:trPr>
          <w:cantSplit w:val="0"/>
          <w:trHeight w:val="285" w:hRule="atLeast"/>
          <w:tblHeader w:val="0"/>
        </w:trPr>
        <w:tc>
          <w:tcPr>
            <w:tcBorders>
              <w:top w:color="000000" w:space="0" w:sz="8" w:val="single"/>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CB">
            <w:pPr>
              <w:spacing w:before="240" w:lineRule="auto"/>
              <w:rPr/>
            </w:pPr>
            <w:r w:rsidDel="00000000" w:rsidR="00000000" w:rsidRPr="00000000">
              <w:rPr>
                <w:rtl w:val="0"/>
              </w:rPr>
              <w:t xml:space="preserve">chemical name</w:t>
            </w:r>
          </w:p>
        </w:tc>
        <w:tc>
          <w:tcPr>
            <w:tcBorders>
              <w:top w:color="000000" w:space="0" w:sz="8" w:val="single"/>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CC">
            <w:pPr>
              <w:spacing w:before="240" w:lineRule="auto"/>
              <w:rPr/>
            </w:pPr>
            <w:r w:rsidDel="00000000" w:rsidR="00000000" w:rsidRPr="00000000">
              <w:rPr>
                <w:rtl w:val="0"/>
              </w:rPr>
              <w:t xml:space="preserve"> </w:t>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CD">
            <w:pPr>
              <w:spacing w:before="240" w:lineRule="auto"/>
              <w:rPr/>
            </w:pPr>
            <w:r w:rsidDel="00000000" w:rsidR="00000000" w:rsidRPr="00000000">
              <w:rPr>
                <w:rtl w:val="0"/>
              </w:rPr>
              <w:t xml:space="preserve">chemical formula</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CE">
            <w:pPr>
              <w:spacing w:before="240" w:lineRule="auto"/>
              <w:rPr/>
            </w:pPr>
            <w:r w:rsidDel="00000000" w:rsidR="00000000" w:rsidRPr="00000000">
              <w:rPr>
                <w:rtl w:val="0"/>
              </w:rPr>
              <w:t xml:space="preserve">C16H13NO3.</w:t>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CF">
            <w:pPr>
              <w:spacing w:before="240" w:lineRule="auto"/>
              <w:rPr/>
            </w:pPr>
            <w:r w:rsidDel="00000000" w:rsidR="00000000" w:rsidRPr="00000000">
              <w:rPr>
                <w:rtl w:val="0"/>
              </w:rPr>
              <w:t xml:space="preserve">CAS number</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D0">
            <w:pPr>
              <w:spacing w:before="240" w:lineRule="auto"/>
              <w:rPr/>
            </w:pPr>
            <w:r w:rsidDel="00000000" w:rsidR="00000000" w:rsidRPr="00000000">
              <w:rPr>
                <w:rtl w:val="0"/>
              </w:rPr>
              <w:t xml:space="preserve">85507-69-3</w:t>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D1">
            <w:pPr>
              <w:spacing w:before="240" w:lineRule="auto"/>
              <w:rPr/>
            </w:pPr>
            <w:r w:rsidDel="00000000" w:rsidR="00000000" w:rsidRPr="00000000">
              <w:rPr>
                <w:rtl w:val="0"/>
              </w:rPr>
              <w:t xml:space="preserve">Toxicity</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D2">
            <w:pPr>
              <w:spacing w:before="240" w:lineRule="auto"/>
              <w:rPr/>
            </w:pPr>
            <w:r w:rsidDel="00000000" w:rsidR="00000000" w:rsidRPr="00000000">
              <w:rPr>
                <w:rtl w:val="0"/>
              </w:rPr>
              <w:t xml:space="preserve"> </w:t>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D3">
            <w:pPr>
              <w:spacing w:before="240" w:lineRule="auto"/>
              <w:rPr/>
            </w:pPr>
            <w:r w:rsidDel="00000000" w:rsidR="00000000" w:rsidRPr="00000000">
              <w:rPr>
                <w:rtl w:val="0"/>
              </w:rPr>
              <w:t xml:space="preserve">Carcinogenicity</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D4">
            <w:pPr>
              <w:spacing w:before="240" w:lineRule="auto"/>
              <w:rPr/>
            </w:pPr>
            <w:r w:rsidDel="00000000" w:rsidR="00000000" w:rsidRPr="00000000">
              <w:rPr>
                <w:rtl w:val="0"/>
              </w:rPr>
              <w:t xml:space="preserve"> </w:t>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D5">
            <w:pPr>
              <w:spacing w:before="240" w:lineRule="auto"/>
              <w:rPr/>
            </w:pPr>
            <w:r w:rsidDel="00000000" w:rsidR="00000000" w:rsidRPr="00000000">
              <w:rPr>
                <w:rtl w:val="0"/>
              </w:rPr>
              <w:t xml:space="preserve">Exposure pathways</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D6">
            <w:pPr>
              <w:spacing w:before="240" w:lineRule="auto"/>
              <w:rPr/>
            </w:pPr>
            <w:r w:rsidDel="00000000" w:rsidR="00000000" w:rsidRPr="00000000">
              <w:rPr>
                <w:rtl w:val="0"/>
              </w:rPr>
              <w:t xml:space="preserve"> </w:t>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D7">
            <w:pPr>
              <w:spacing w:before="240" w:lineRule="auto"/>
              <w:rPr/>
            </w:pPr>
            <w:r w:rsidDel="00000000" w:rsidR="00000000" w:rsidRPr="00000000">
              <w:rPr>
                <w:rtl w:val="0"/>
              </w:rPr>
              <w:t xml:space="preserve">Pubmed ID</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D8">
            <w:pPr>
              <w:spacing w:before="240" w:lineRule="auto"/>
              <w:rPr/>
            </w:pPr>
            <w:r w:rsidDel="00000000" w:rsidR="00000000" w:rsidRPr="00000000">
              <w:rPr>
                <w:rtl w:val="0"/>
              </w:rPr>
              <w:t xml:space="preserve"> </w:t>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D9">
            <w:pPr>
              <w:spacing w:before="240" w:lineRule="auto"/>
              <w:rPr/>
            </w:pPr>
            <w:r w:rsidDel="00000000" w:rsidR="00000000" w:rsidRPr="00000000">
              <w:rPr>
                <w:rtl w:val="0"/>
              </w:rPr>
              <w:t xml:space="preserve">target protien</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DA">
            <w:pPr>
              <w:spacing w:before="240" w:lineRule="auto"/>
              <w:rPr/>
            </w:pPr>
            <w:r w:rsidDel="00000000" w:rsidR="00000000" w:rsidRPr="00000000">
              <w:rPr>
                <w:rtl w:val="0"/>
              </w:rPr>
              <w:t xml:space="preserve"> </w:t>
            </w:r>
          </w:p>
        </w:tc>
      </w:tr>
      <w:tr>
        <w:trPr>
          <w:cantSplit w:val="0"/>
          <w:trHeight w:val="55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DB">
            <w:pPr>
              <w:spacing w:before="240" w:lineRule="auto"/>
              <w:rPr/>
            </w:pPr>
            <w:r w:rsidDel="00000000" w:rsidR="00000000" w:rsidRPr="00000000">
              <w:rPr>
                <w:rtl w:val="0"/>
              </w:rPr>
              <w:t xml:space="preserve">IUPAC name</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DC">
            <w:pPr>
              <w:spacing w:before="240" w:lineRule="auto"/>
              <w:rPr/>
            </w:pPr>
            <w:r w:rsidDel="00000000" w:rsidR="00000000" w:rsidRPr="00000000">
              <w:rPr>
                <w:rtl w:val="0"/>
              </w:rPr>
              <w:t xml:space="preserve">(E)-1-(4-methylphenyl)-3-(3-nitrophenyl)prop-2-en-1-one</w:t>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DD">
            <w:pPr>
              <w:spacing w:before="240" w:lineRule="auto"/>
              <w:rPr/>
            </w:pPr>
            <w:r w:rsidDel="00000000" w:rsidR="00000000" w:rsidRPr="00000000">
              <w:rPr>
                <w:rtl w:val="0"/>
              </w:rPr>
              <w:t xml:space="preserve">SMILES</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DE">
            <w:pPr>
              <w:spacing w:before="240" w:lineRule="auto"/>
              <w:rPr/>
            </w:pPr>
            <w:r w:rsidDel="00000000" w:rsidR="00000000" w:rsidRPr="00000000">
              <w:rPr>
                <w:rtl w:val="0"/>
              </w:rPr>
              <w:t xml:space="preserve"> </w:t>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DF">
            <w:pPr>
              <w:spacing w:before="240" w:lineRule="auto"/>
              <w:rPr/>
            </w:pPr>
            <w:r w:rsidDel="00000000" w:rsidR="00000000" w:rsidRPr="00000000">
              <w:rPr>
                <w:rtl w:val="0"/>
              </w:rPr>
              <w:t xml:space="preserve">Chemspider ID</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E0">
            <w:pPr>
              <w:spacing w:before="240" w:lineRule="auto"/>
              <w:rPr/>
            </w:pPr>
            <w:r w:rsidDel="00000000" w:rsidR="00000000" w:rsidRPr="00000000">
              <w:rPr>
                <w:rtl w:val="0"/>
              </w:rPr>
              <w:t xml:space="preserve">4650305 (aloe vera)</w:t>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E1">
            <w:pPr>
              <w:spacing w:before="240" w:lineRule="auto"/>
              <w:rPr/>
            </w:pPr>
            <w:r w:rsidDel="00000000" w:rsidR="00000000" w:rsidRPr="00000000">
              <w:rPr>
                <w:rtl w:val="0"/>
              </w:rPr>
              <w:t xml:space="preserve">ChemBL ID</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E2">
            <w:pPr>
              <w:spacing w:before="240" w:lineRule="auto"/>
              <w:rPr/>
            </w:pPr>
            <w:r w:rsidDel="00000000" w:rsidR="00000000" w:rsidRPr="00000000">
              <w:rPr>
                <w:rtl w:val="0"/>
              </w:rPr>
              <w:t xml:space="preserve"> </w:t>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E3">
            <w:pPr>
              <w:spacing w:before="240" w:lineRule="auto"/>
              <w:rPr/>
            </w:pPr>
            <w:r w:rsidDel="00000000" w:rsidR="00000000" w:rsidRPr="00000000">
              <w:rPr>
                <w:rtl w:val="0"/>
              </w:rPr>
              <w:t xml:space="preserve">IARC carcinogenic group</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E4">
            <w:pPr>
              <w:spacing w:before="240" w:lineRule="auto"/>
              <w:rPr/>
            </w:pPr>
            <w:r w:rsidDel="00000000" w:rsidR="00000000" w:rsidRPr="00000000">
              <w:rPr>
                <w:rtl w:val="0"/>
              </w:rPr>
              <w:t xml:space="preserve">2B</w:t>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E5">
            <w:pPr>
              <w:spacing w:before="240" w:lineRule="auto"/>
              <w:rPr/>
            </w:pPr>
            <w:r w:rsidDel="00000000" w:rsidR="00000000" w:rsidRPr="00000000">
              <w:rPr>
                <w:rtl w:val="0"/>
              </w:rPr>
              <w:t xml:space="preserve">References</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E6">
            <w:pPr>
              <w:spacing w:before="240" w:lineRule="auto"/>
              <w:rPr/>
            </w:pPr>
            <w:r w:rsidDel="00000000" w:rsidR="00000000" w:rsidRPr="00000000">
              <w:rPr>
                <w:rtl w:val="0"/>
              </w:rPr>
              <w:t xml:space="preserve"> </w:t>
            </w:r>
          </w:p>
        </w:tc>
      </w:tr>
    </w:tbl>
    <w:p w:rsidR="00000000" w:rsidDel="00000000" w:rsidP="00000000" w:rsidRDefault="00000000" w:rsidRPr="00000000" w14:paraId="000000E7">
      <w:pPr>
        <w:spacing w:after="240" w:before="240" w:lineRule="auto"/>
        <w:rPr/>
      </w:pPr>
      <w:r w:rsidDel="00000000" w:rsidR="00000000" w:rsidRPr="00000000">
        <w:rPr>
          <w:rtl w:val="0"/>
        </w:rPr>
        <w:t xml:space="preserve"> </w:t>
      </w:r>
    </w:p>
    <w:p w:rsidR="00000000" w:rsidDel="00000000" w:rsidP="00000000" w:rsidRDefault="00000000" w:rsidRPr="00000000" w14:paraId="000000E8">
      <w:pPr>
        <w:spacing w:after="240" w:before="240" w:lineRule="auto"/>
        <w:rPr>
          <w:color w:val="1155cc"/>
        </w:rPr>
      </w:pPr>
      <w:r w:rsidDel="00000000" w:rsidR="00000000" w:rsidRPr="00000000">
        <w:rPr>
          <w:rtl w:val="0"/>
        </w:rPr>
        <w:t xml:space="preserve">Guar Hydroxypropyltrimonium Chloride</w:t>
      </w:r>
      <w:r w:rsidDel="00000000" w:rsidR="00000000" w:rsidRPr="00000000">
        <w:rPr>
          <w:rtl w:val="0"/>
        </w:rPr>
      </w:r>
    </w:p>
    <w:tbl>
      <w:tblPr>
        <w:tblStyle w:val="Table8"/>
        <w:tblW w:w="888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4410"/>
        <w:gridCol w:w="4470"/>
        <w:tblGridChange w:id="0">
          <w:tblGrid>
            <w:gridCol w:w="4410"/>
            <w:gridCol w:w="4470"/>
          </w:tblGrid>
        </w:tblGridChange>
      </w:tblGrid>
      <w:tr>
        <w:trPr>
          <w:cantSplit w:val="0"/>
          <w:trHeight w:val="435" w:hRule="atLeast"/>
          <w:tblHeader w:val="0"/>
        </w:trPr>
        <w:tc>
          <w:tcPr>
            <w:tcBorders>
              <w:top w:color="000000" w:space="0" w:sz="8" w:val="single"/>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E9">
            <w:pPr>
              <w:spacing w:before="240" w:lineRule="auto"/>
              <w:rPr/>
            </w:pPr>
            <w:r w:rsidDel="00000000" w:rsidR="00000000" w:rsidRPr="00000000">
              <w:rPr>
                <w:rtl w:val="0"/>
              </w:rPr>
              <w:t xml:space="preserve">chemical name</w:t>
            </w:r>
          </w:p>
        </w:tc>
        <w:tc>
          <w:tcPr>
            <w:tcBorders>
              <w:top w:color="000000" w:space="0" w:sz="8" w:val="single"/>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EA">
            <w:pPr>
              <w:spacing w:before="240" w:lineRule="auto"/>
              <w:rPr>
                <w:sz w:val="18"/>
                <w:szCs w:val="18"/>
                <w:shd w:fill="f8f9fa" w:val="clear"/>
              </w:rPr>
            </w:pPr>
            <w:r w:rsidDel="00000000" w:rsidR="00000000" w:rsidRPr="00000000">
              <w:rPr>
                <w:sz w:val="18"/>
                <w:szCs w:val="18"/>
                <w:shd w:fill="f8f9fa" w:val="clear"/>
                <w:rtl w:val="0"/>
              </w:rPr>
              <w:t xml:space="preserve">Guar, 2-hydroxy-3-trimethylammoniopropyl ether, chloride</w:t>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EB">
            <w:pPr>
              <w:spacing w:before="240" w:lineRule="auto"/>
              <w:rPr/>
            </w:pPr>
            <w:r w:rsidDel="00000000" w:rsidR="00000000" w:rsidRPr="00000000">
              <w:rPr>
                <w:rtl w:val="0"/>
              </w:rPr>
              <w:t xml:space="preserve">chemical formula</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EC">
            <w:pPr>
              <w:spacing w:before="240" w:lineRule="auto"/>
              <w:rPr/>
            </w:pPr>
            <w:r w:rsidDel="00000000" w:rsidR="00000000" w:rsidRPr="00000000">
              <w:rPr>
                <w:rtl w:val="0"/>
              </w:rPr>
              <w:t xml:space="preserve"> </w:t>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ED">
            <w:pPr>
              <w:spacing w:before="240" w:lineRule="auto"/>
              <w:rPr/>
            </w:pPr>
            <w:r w:rsidDel="00000000" w:rsidR="00000000" w:rsidRPr="00000000">
              <w:rPr>
                <w:rtl w:val="0"/>
              </w:rPr>
              <w:t xml:space="preserve">CAS number</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EE">
            <w:pPr>
              <w:spacing w:before="240" w:lineRule="auto"/>
              <w:rPr/>
            </w:pPr>
            <w:r w:rsidDel="00000000" w:rsidR="00000000" w:rsidRPr="00000000">
              <w:rPr>
                <w:rtl w:val="0"/>
              </w:rPr>
              <w:t xml:space="preserve">65497-29-2</w:t>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EF">
            <w:pPr>
              <w:spacing w:before="240" w:lineRule="auto"/>
              <w:rPr/>
            </w:pPr>
            <w:r w:rsidDel="00000000" w:rsidR="00000000" w:rsidRPr="00000000">
              <w:rPr>
                <w:rtl w:val="0"/>
              </w:rPr>
              <w:t xml:space="preserve">Toxicity</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F0">
            <w:pPr>
              <w:spacing w:before="240" w:lineRule="auto"/>
              <w:rPr/>
            </w:pPr>
            <w:r w:rsidDel="00000000" w:rsidR="00000000" w:rsidRPr="00000000">
              <w:rPr>
                <w:rtl w:val="0"/>
              </w:rPr>
              <w:t xml:space="preserve"> </w:t>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F1">
            <w:pPr>
              <w:spacing w:before="240" w:lineRule="auto"/>
              <w:rPr/>
            </w:pPr>
            <w:r w:rsidDel="00000000" w:rsidR="00000000" w:rsidRPr="00000000">
              <w:rPr>
                <w:rtl w:val="0"/>
              </w:rPr>
              <w:t xml:space="preserve">Carcinogenicity</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F2">
            <w:pPr>
              <w:spacing w:before="240" w:lineRule="auto"/>
              <w:rPr/>
            </w:pPr>
            <w:r w:rsidDel="00000000" w:rsidR="00000000" w:rsidRPr="00000000">
              <w:rPr>
                <w:rtl w:val="0"/>
              </w:rPr>
              <w:t xml:space="preserve"> </w:t>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F3">
            <w:pPr>
              <w:spacing w:before="240" w:lineRule="auto"/>
              <w:rPr/>
            </w:pPr>
            <w:r w:rsidDel="00000000" w:rsidR="00000000" w:rsidRPr="00000000">
              <w:rPr>
                <w:rtl w:val="0"/>
              </w:rPr>
              <w:t xml:space="preserve">Exposure pathways</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F4">
            <w:pPr>
              <w:spacing w:before="240" w:lineRule="auto"/>
              <w:rPr/>
            </w:pPr>
            <w:r w:rsidDel="00000000" w:rsidR="00000000" w:rsidRPr="00000000">
              <w:rPr>
                <w:rtl w:val="0"/>
              </w:rPr>
              <w:t xml:space="preserve"> </w:t>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F5">
            <w:pPr>
              <w:spacing w:before="240" w:lineRule="auto"/>
              <w:rPr/>
            </w:pPr>
            <w:r w:rsidDel="00000000" w:rsidR="00000000" w:rsidRPr="00000000">
              <w:rPr>
                <w:rtl w:val="0"/>
              </w:rPr>
              <w:t xml:space="preserve">Pubmed ID</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F6">
            <w:pPr>
              <w:spacing w:before="240" w:lineRule="auto"/>
              <w:rPr/>
            </w:pPr>
            <w:r w:rsidDel="00000000" w:rsidR="00000000" w:rsidRPr="00000000">
              <w:rPr>
                <w:rtl w:val="0"/>
              </w:rPr>
              <w:t xml:space="preserve"> </w:t>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F7">
            <w:pPr>
              <w:spacing w:before="240" w:lineRule="auto"/>
              <w:rPr/>
            </w:pPr>
            <w:r w:rsidDel="00000000" w:rsidR="00000000" w:rsidRPr="00000000">
              <w:rPr>
                <w:rtl w:val="0"/>
              </w:rPr>
              <w:t xml:space="preserve">target protien</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F8">
            <w:pPr>
              <w:spacing w:before="240" w:lineRule="auto"/>
              <w:rPr/>
            </w:pPr>
            <w:r w:rsidDel="00000000" w:rsidR="00000000" w:rsidRPr="00000000">
              <w:rPr>
                <w:rtl w:val="0"/>
              </w:rPr>
              <w:t xml:space="preserve"> </w:t>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F9">
            <w:pPr>
              <w:spacing w:before="240" w:lineRule="auto"/>
              <w:rPr/>
            </w:pPr>
            <w:r w:rsidDel="00000000" w:rsidR="00000000" w:rsidRPr="00000000">
              <w:rPr>
                <w:rtl w:val="0"/>
              </w:rPr>
              <w:t xml:space="preserve">IUPAC name</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FA">
            <w:pPr>
              <w:spacing w:before="240" w:lineRule="auto"/>
              <w:rPr/>
            </w:pPr>
            <w:r w:rsidDel="00000000" w:rsidR="00000000" w:rsidRPr="00000000">
              <w:rPr>
                <w:rtl w:val="0"/>
              </w:rPr>
              <w:t xml:space="preserve"> </w:t>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FB">
            <w:pPr>
              <w:spacing w:before="240" w:lineRule="auto"/>
              <w:rPr/>
            </w:pPr>
            <w:r w:rsidDel="00000000" w:rsidR="00000000" w:rsidRPr="00000000">
              <w:rPr>
                <w:rtl w:val="0"/>
              </w:rPr>
              <w:t xml:space="preserve">SMILES</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FC">
            <w:pPr>
              <w:spacing w:before="240" w:lineRule="auto"/>
              <w:rPr/>
            </w:pPr>
            <w:r w:rsidDel="00000000" w:rsidR="00000000" w:rsidRPr="00000000">
              <w:rPr>
                <w:rtl w:val="0"/>
              </w:rPr>
              <w:t xml:space="preserve"> </w:t>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FD">
            <w:pPr>
              <w:spacing w:before="240" w:lineRule="auto"/>
              <w:rPr/>
            </w:pPr>
            <w:r w:rsidDel="00000000" w:rsidR="00000000" w:rsidRPr="00000000">
              <w:rPr>
                <w:rtl w:val="0"/>
              </w:rPr>
              <w:t xml:space="preserve">Chemspider ID</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FE">
            <w:pPr>
              <w:spacing w:before="240" w:lineRule="auto"/>
              <w:rPr/>
            </w:pPr>
            <w:r w:rsidDel="00000000" w:rsidR="00000000" w:rsidRPr="00000000">
              <w:rPr>
                <w:rtl w:val="0"/>
              </w:rPr>
              <w:t xml:space="preserve"> </w:t>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FF">
            <w:pPr>
              <w:spacing w:before="240" w:lineRule="auto"/>
              <w:rPr/>
            </w:pPr>
            <w:r w:rsidDel="00000000" w:rsidR="00000000" w:rsidRPr="00000000">
              <w:rPr>
                <w:rtl w:val="0"/>
              </w:rPr>
              <w:t xml:space="preserve">ChemBL ID</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100">
            <w:pPr>
              <w:spacing w:before="240" w:lineRule="auto"/>
              <w:rPr/>
            </w:pPr>
            <w:r w:rsidDel="00000000" w:rsidR="00000000" w:rsidRPr="00000000">
              <w:rPr>
                <w:rtl w:val="0"/>
              </w:rPr>
              <w:t xml:space="preserve"> </w:t>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101">
            <w:pPr>
              <w:spacing w:before="240" w:lineRule="auto"/>
              <w:rPr/>
            </w:pPr>
            <w:r w:rsidDel="00000000" w:rsidR="00000000" w:rsidRPr="00000000">
              <w:rPr>
                <w:rtl w:val="0"/>
              </w:rPr>
              <w:t xml:space="preserve">IARC carcinogenic group</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102">
            <w:pPr>
              <w:spacing w:before="240" w:lineRule="auto"/>
              <w:rPr/>
            </w:pPr>
            <w:r w:rsidDel="00000000" w:rsidR="00000000" w:rsidRPr="00000000">
              <w:rPr>
                <w:rtl w:val="0"/>
              </w:rPr>
              <w:t xml:space="preserve"> </w:t>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103">
            <w:pPr>
              <w:spacing w:before="240" w:lineRule="auto"/>
              <w:rPr/>
            </w:pPr>
            <w:r w:rsidDel="00000000" w:rsidR="00000000" w:rsidRPr="00000000">
              <w:rPr>
                <w:rtl w:val="0"/>
              </w:rPr>
              <w:t xml:space="preserve">References</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104">
            <w:pPr>
              <w:spacing w:before="240" w:lineRule="auto"/>
              <w:rPr/>
            </w:pPr>
            <w:r w:rsidDel="00000000" w:rsidR="00000000" w:rsidRPr="00000000">
              <w:rPr>
                <w:rtl w:val="0"/>
              </w:rPr>
              <w:t xml:space="preserve"> </w:t>
            </w:r>
          </w:p>
        </w:tc>
      </w:tr>
    </w:tbl>
    <w:p w:rsidR="00000000" w:rsidDel="00000000" w:rsidP="00000000" w:rsidRDefault="00000000" w:rsidRPr="00000000" w14:paraId="00000105">
      <w:pPr>
        <w:spacing w:after="240" w:before="240" w:lineRule="auto"/>
        <w:rPr/>
      </w:pPr>
      <w:r w:rsidDel="00000000" w:rsidR="00000000" w:rsidRPr="00000000">
        <w:rPr>
          <w:rtl w:val="0"/>
        </w:rPr>
        <w:t xml:space="preserve"> </w:t>
      </w:r>
    </w:p>
    <w:p w:rsidR="00000000" w:rsidDel="00000000" w:rsidP="00000000" w:rsidRDefault="00000000" w:rsidRPr="00000000" w14:paraId="00000106">
      <w:pPr>
        <w:spacing w:after="240" w:before="240" w:lineRule="auto"/>
        <w:rPr>
          <w:color w:val="1155cc"/>
        </w:rPr>
      </w:pPr>
      <w:r w:rsidDel="00000000" w:rsidR="00000000" w:rsidRPr="00000000">
        <w:rPr>
          <w:rtl w:val="0"/>
        </w:rPr>
        <w:t xml:space="preserve">Tocopheryl Acetate</w:t>
      </w:r>
      <w:r w:rsidDel="00000000" w:rsidR="00000000" w:rsidRPr="00000000">
        <w:rPr>
          <w:rtl w:val="0"/>
        </w:rPr>
      </w:r>
    </w:p>
    <w:tbl>
      <w:tblPr>
        <w:tblStyle w:val="Table9"/>
        <w:tblW w:w="886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3645"/>
        <w:gridCol w:w="5220"/>
        <w:tblGridChange w:id="0">
          <w:tblGrid>
            <w:gridCol w:w="3645"/>
            <w:gridCol w:w="5220"/>
          </w:tblGrid>
        </w:tblGridChange>
      </w:tblGrid>
      <w:tr>
        <w:trPr>
          <w:cantSplit w:val="0"/>
          <w:trHeight w:val="285" w:hRule="atLeast"/>
          <w:tblHeader w:val="0"/>
        </w:trPr>
        <w:tc>
          <w:tcPr>
            <w:tcBorders>
              <w:top w:color="000000" w:space="0" w:sz="8" w:val="single"/>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107">
            <w:pPr>
              <w:spacing w:before="240" w:lineRule="auto"/>
              <w:rPr/>
            </w:pPr>
            <w:r w:rsidDel="00000000" w:rsidR="00000000" w:rsidRPr="00000000">
              <w:rPr>
                <w:rtl w:val="0"/>
              </w:rPr>
              <w:t xml:space="preserve">chemical name</w:t>
            </w:r>
          </w:p>
        </w:tc>
        <w:tc>
          <w:tcPr>
            <w:tcBorders>
              <w:top w:color="000000" w:space="0" w:sz="8" w:val="single"/>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108">
            <w:pPr>
              <w:spacing w:before="240" w:lineRule="auto"/>
              <w:rPr/>
            </w:pPr>
            <w:r w:rsidDel="00000000" w:rsidR="00000000" w:rsidRPr="00000000">
              <w:rPr>
                <w:rtl w:val="0"/>
              </w:rPr>
              <w:t xml:space="preserve"> </w:t>
            </w:r>
          </w:p>
        </w:tc>
      </w:tr>
      <w:tr>
        <w:trPr>
          <w:cantSplit w:val="0"/>
          <w:trHeight w:val="79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109">
            <w:pPr>
              <w:spacing w:before="240" w:lineRule="auto"/>
              <w:rPr/>
            </w:pPr>
            <w:r w:rsidDel="00000000" w:rsidR="00000000" w:rsidRPr="00000000">
              <w:rPr>
                <w:rtl w:val="0"/>
              </w:rPr>
              <w:t xml:space="preserve">chemical formula</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10A">
            <w:pPr>
              <w:spacing w:before="240" w:lineRule="auto"/>
              <w:rPr/>
            </w:pPr>
            <w:r w:rsidDel="00000000" w:rsidR="00000000" w:rsidRPr="00000000">
              <w:rPr>
                <w:rtl w:val="0"/>
              </w:rPr>
              <w:t xml:space="preserve">          </w:t>
              <w:tab/>
            </w:r>
          </w:p>
          <w:p w:rsidR="00000000" w:rsidDel="00000000" w:rsidP="00000000" w:rsidRDefault="00000000" w:rsidRPr="00000000" w14:paraId="0000010B">
            <w:pPr>
              <w:spacing w:before="240" w:lineRule="auto"/>
              <w:rPr/>
            </w:pPr>
            <w:r w:rsidDel="00000000" w:rsidR="00000000" w:rsidRPr="00000000">
              <w:rPr>
                <w:rtl w:val="0"/>
              </w:rPr>
              <w:t xml:space="preserve">C31H52O3</w:t>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10C">
            <w:pPr>
              <w:spacing w:before="240" w:lineRule="auto"/>
              <w:rPr/>
            </w:pPr>
            <w:r w:rsidDel="00000000" w:rsidR="00000000" w:rsidRPr="00000000">
              <w:rPr>
                <w:rtl w:val="0"/>
              </w:rPr>
              <w:t xml:space="preserve">CAS number</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10D">
            <w:pPr>
              <w:spacing w:before="240" w:lineRule="auto"/>
              <w:rPr/>
            </w:pPr>
            <w:r w:rsidDel="00000000" w:rsidR="00000000" w:rsidRPr="00000000">
              <w:rPr>
                <w:rtl w:val="0"/>
              </w:rPr>
              <w:t xml:space="preserve">58-95-7</w:t>
            </w:r>
          </w:p>
        </w:tc>
      </w:tr>
      <w:tr>
        <w:trPr>
          <w:cantSplit w:val="0"/>
          <w:trHeight w:val="82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10E">
            <w:pPr>
              <w:spacing w:before="240" w:lineRule="auto"/>
              <w:rPr/>
            </w:pPr>
            <w:r w:rsidDel="00000000" w:rsidR="00000000" w:rsidRPr="00000000">
              <w:rPr>
                <w:rtl w:val="0"/>
              </w:rPr>
              <w:t xml:space="preserve">Toxicity</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10F">
            <w:pPr>
              <w:spacing w:before="240" w:lineRule="auto"/>
              <w:rPr/>
            </w:pPr>
            <w:r w:rsidDel="00000000" w:rsidR="00000000" w:rsidRPr="00000000">
              <w:rPr>
                <w:rtl w:val="0"/>
              </w:rPr>
              <w:t xml:space="preserve">non-toxic but if very high doses (approximately &gt;2 g/kg/day) are administered, there are reports of hemorrhagic activity.</w:t>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110">
            <w:pPr>
              <w:spacing w:before="240" w:lineRule="auto"/>
              <w:rPr/>
            </w:pPr>
            <w:r w:rsidDel="00000000" w:rsidR="00000000" w:rsidRPr="00000000">
              <w:rPr>
                <w:rtl w:val="0"/>
              </w:rPr>
              <w:t xml:space="preserve">Carcinogenicity</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111">
            <w:pPr>
              <w:spacing w:before="240" w:lineRule="auto"/>
              <w:rPr/>
            </w:pPr>
            <w:r w:rsidDel="00000000" w:rsidR="00000000" w:rsidRPr="00000000">
              <w:rPr>
                <w:rtl w:val="0"/>
              </w:rPr>
              <w:t xml:space="preserve"> </w:t>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112">
            <w:pPr>
              <w:spacing w:before="240" w:lineRule="auto"/>
              <w:rPr/>
            </w:pPr>
            <w:r w:rsidDel="00000000" w:rsidR="00000000" w:rsidRPr="00000000">
              <w:rPr>
                <w:rtl w:val="0"/>
              </w:rPr>
              <w:t xml:space="preserve">Exposure pathways</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113">
            <w:pPr>
              <w:spacing w:before="240" w:lineRule="auto"/>
              <w:rPr/>
            </w:pPr>
            <w:r w:rsidDel="00000000" w:rsidR="00000000" w:rsidRPr="00000000">
              <w:rPr>
                <w:rtl w:val="0"/>
              </w:rPr>
              <w:t xml:space="preserve"> </w:t>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114">
            <w:pPr>
              <w:spacing w:before="240" w:lineRule="auto"/>
              <w:rPr/>
            </w:pPr>
            <w:r w:rsidDel="00000000" w:rsidR="00000000" w:rsidRPr="00000000">
              <w:rPr>
                <w:rtl w:val="0"/>
              </w:rPr>
              <w:t xml:space="preserve">Pubmed ID</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115">
            <w:pPr>
              <w:spacing w:before="240" w:lineRule="auto"/>
              <w:rPr/>
            </w:pPr>
            <w:r w:rsidDel="00000000" w:rsidR="00000000" w:rsidRPr="00000000">
              <w:rPr>
                <w:rtl w:val="0"/>
              </w:rPr>
              <w:t xml:space="preserve"> </w:t>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116">
            <w:pPr>
              <w:spacing w:before="240" w:lineRule="auto"/>
              <w:rPr/>
            </w:pPr>
            <w:r w:rsidDel="00000000" w:rsidR="00000000" w:rsidRPr="00000000">
              <w:rPr>
                <w:rtl w:val="0"/>
              </w:rPr>
              <w:t xml:space="preserve">target protien</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117">
            <w:pPr>
              <w:spacing w:before="240" w:lineRule="auto"/>
              <w:rPr/>
            </w:pPr>
            <w:r w:rsidDel="00000000" w:rsidR="00000000" w:rsidRPr="00000000">
              <w:rPr>
                <w:rtl w:val="0"/>
              </w:rPr>
              <w:t xml:space="preserve">AR gene</w:t>
            </w:r>
          </w:p>
        </w:tc>
      </w:tr>
      <w:tr>
        <w:trPr>
          <w:cantSplit w:val="0"/>
          <w:trHeight w:val="82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118">
            <w:pPr>
              <w:spacing w:before="240" w:lineRule="auto"/>
              <w:rPr/>
            </w:pPr>
            <w:r w:rsidDel="00000000" w:rsidR="00000000" w:rsidRPr="00000000">
              <w:rPr>
                <w:rtl w:val="0"/>
              </w:rPr>
              <w:t xml:space="preserve">IUPAC name</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119">
            <w:pPr>
              <w:spacing w:before="240" w:lineRule="auto"/>
              <w:rPr/>
            </w:pPr>
            <w:r w:rsidDel="00000000" w:rsidR="00000000" w:rsidRPr="00000000">
              <w:rPr>
                <w:rtl w:val="0"/>
              </w:rPr>
              <w:t xml:space="preserve">[(2R)-2,5,7,8-tetramethyl-2-[(4R,8R)-4,8,12-trimethyltridecyl]-3,4-dihydrochromen-6-yl] acetate</w:t>
            </w:r>
          </w:p>
        </w:tc>
      </w:tr>
      <w:tr>
        <w:trPr>
          <w:cantSplit w:val="0"/>
          <w:trHeight w:val="55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11A">
            <w:pPr>
              <w:spacing w:before="240" w:lineRule="auto"/>
              <w:rPr/>
            </w:pPr>
            <w:r w:rsidDel="00000000" w:rsidR="00000000" w:rsidRPr="00000000">
              <w:rPr>
                <w:rtl w:val="0"/>
              </w:rPr>
              <w:t xml:space="preserve">SMILES</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11B">
            <w:pPr>
              <w:spacing w:before="240" w:lineRule="auto"/>
              <w:rPr/>
            </w:pPr>
            <w:r w:rsidDel="00000000" w:rsidR="00000000" w:rsidRPr="00000000">
              <w:rPr>
                <w:rtl w:val="0"/>
              </w:rPr>
              <w:t xml:space="preserve">CC1=C(C(=C(C2=C1OC(CC2)(C)CCCC(C)CCCC(C)CCCC(C)C)C)OC(=O)C)C</w:t>
            </w:r>
          </w:p>
        </w:tc>
      </w:tr>
      <w:tr>
        <w:trPr>
          <w:cantSplit w:val="0"/>
          <w:trHeight w:val="300"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11C">
            <w:pPr>
              <w:spacing w:before="240" w:lineRule="auto"/>
              <w:rPr/>
            </w:pPr>
            <w:r w:rsidDel="00000000" w:rsidR="00000000" w:rsidRPr="00000000">
              <w:rPr>
                <w:rtl w:val="0"/>
              </w:rPr>
              <w:t xml:space="preserve">Chemspider ID</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11D">
            <w:pPr>
              <w:spacing w:before="240" w:lineRule="auto"/>
              <w:rPr/>
            </w:pPr>
            <w:r w:rsidDel="00000000" w:rsidR="00000000" w:rsidRPr="00000000">
              <w:rPr>
                <w:rtl w:val="0"/>
              </w:rPr>
              <w:t xml:space="preserve">77987</w:t>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11E">
            <w:pPr>
              <w:spacing w:before="240" w:lineRule="auto"/>
              <w:rPr/>
            </w:pPr>
            <w:r w:rsidDel="00000000" w:rsidR="00000000" w:rsidRPr="00000000">
              <w:rPr>
                <w:rtl w:val="0"/>
              </w:rPr>
              <w:t xml:space="preserve">ChemBL ID</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11F">
            <w:pPr>
              <w:spacing w:before="240" w:lineRule="auto"/>
              <w:rPr/>
            </w:pPr>
            <w:r w:rsidDel="00000000" w:rsidR="00000000" w:rsidRPr="00000000">
              <w:rPr>
                <w:rtl w:val="0"/>
              </w:rPr>
              <w:t xml:space="preserve">CHEMBL1047</w:t>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120">
            <w:pPr>
              <w:spacing w:before="240" w:lineRule="auto"/>
              <w:rPr/>
            </w:pPr>
            <w:r w:rsidDel="00000000" w:rsidR="00000000" w:rsidRPr="00000000">
              <w:rPr>
                <w:rtl w:val="0"/>
              </w:rPr>
              <w:t xml:space="preserve">IARC carcinogenic group</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121">
            <w:pPr>
              <w:spacing w:before="240" w:lineRule="auto"/>
              <w:rPr/>
            </w:pPr>
            <w:r w:rsidDel="00000000" w:rsidR="00000000" w:rsidRPr="00000000">
              <w:rPr>
                <w:rtl w:val="0"/>
              </w:rPr>
              <w:t xml:space="preserve"> </w:t>
            </w:r>
          </w:p>
        </w:tc>
      </w:tr>
      <w:tr>
        <w:trPr>
          <w:cantSplit w:val="0"/>
          <w:trHeight w:val="79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122">
            <w:pPr>
              <w:spacing w:before="240" w:lineRule="auto"/>
              <w:rPr/>
            </w:pPr>
            <w:r w:rsidDel="00000000" w:rsidR="00000000" w:rsidRPr="00000000">
              <w:rPr>
                <w:rtl w:val="0"/>
              </w:rPr>
              <w:t xml:space="preserve">References</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123">
            <w:pPr>
              <w:spacing w:before="240" w:lineRule="auto"/>
              <w:rPr>
                <w:color w:val="1155cc"/>
                <w:u w:val="single"/>
              </w:rPr>
            </w:pPr>
            <w:hyperlink r:id="rId13">
              <w:r w:rsidDel="00000000" w:rsidR="00000000" w:rsidRPr="00000000">
                <w:rPr>
                  <w:color w:val="1155cc"/>
                  <w:u w:val="single"/>
                  <w:rtl w:val="0"/>
                </w:rPr>
                <w:t xml:space="preserve">https://pubchem.ncbi.nlm.nih.gov/compound/86472</w:t>
              </w:r>
            </w:hyperlink>
            <w:r w:rsidDel="00000000" w:rsidR="00000000" w:rsidRPr="00000000">
              <w:rPr>
                <w:rtl w:val="0"/>
              </w:rPr>
            </w:r>
          </w:p>
          <w:p w:rsidR="00000000" w:rsidDel="00000000" w:rsidP="00000000" w:rsidRDefault="00000000" w:rsidRPr="00000000" w14:paraId="00000124">
            <w:pPr>
              <w:spacing w:before="240" w:lineRule="auto"/>
              <w:rPr/>
            </w:pPr>
            <w:r w:rsidDel="00000000" w:rsidR="00000000" w:rsidRPr="00000000">
              <w:rPr>
                <w:rtl w:val="0"/>
              </w:rPr>
              <w:t xml:space="preserve"> </w:t>
            </w:r>
          </w:p>
        </w:tc>
      </w:tr>
    </w:tbl>
    <w:p w:rsidR="00000000" w:rsidDel="00000000" w:rsidP="00000000" w:rsidRDefault="00000000" w:rsidRPr="00000000" w14:paraId="00000125">
      <w:pPr>
        <w:spacing w:after="240" w:before="240" w:lineRule="auto"/>
        <w:rPr/>
      </w:pPr>
      <w:r w:rsidDel="00000000" w:rsidR="00000000" w:rsidRPr="00000000">
        <w:rPr>
          <w:rtl w:val="0"/>
        </w:rPr>
        <w:t xml:space="preserve"> </w:t>
      </w:r>
    </w:p>
    <w:p w:rsidR="00000000" w:rsidDel="00000000" w:rsidP="00000000" w:rsidRDefault="00000000" w:rsidRPr="00000000" w14:paraId="00000126">
      <w:pPr>
        <w:spacing w:after="240" w:before="240" w:lineRule="auto"/>
        <w:rPr>
          <w:color w:val="1155cc"/>
        </w:rPr>
      </w:pPr>
      <w:r w:rsidDel="00000000" w:rsidR="00000000" w:rsidRPr="00000000">
        <w:rPr>
          <w:rtl w:val="0"/>
        </w:rPr>
        <w:t xml:space="preserve">Glycol Distearate</w:t>
      </w:r>
      <w:r w:rsidDel="00000000" w:rsidR="00000000" w:rsidRPr="00000000">
        <w:rPr>
          <w:rtl w:val="0"/>
        </w:rPr>
      </w:r>
    </w:p>
    <w:tbl>
      <w:tblPr>
        <w:tblStyle w:val="Table10"/>
        <w:tblW w:w="936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767.1679999999997"/>
        <w:gridCol w:w="7592.831999999999"/>
        <w:tblGridChange w:id="0">
          <w:tblGrid>
            <w:gridCol w:w="1767.1679999999997"/>
            <w:gridCol w:w="7592.831999999999"/>
          </w:tblGrid>
        </w:tblGridChange>
      </w:tblGrid>
      <w:tr>
        <w:trPr>
          <w:cantSplit w:val="0"/>
          <w:trHeight w:val="285" w:hRule="atLeast"/>
          <w:tblHeader w:val="0"/>
        </w:trPr>
        <w:tc>
          <w:tcPr>
            <w:tcBorders>
              <w:top w:color="000000" w:space="0" w:sz="8" w:val="single"/>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127">
            <w:pPr>
              <w:spacing w:before="240" w:lineRule="auto"/>
              <w:rPr/>
            </w:pPr>
            <w:r w:rsidDel="00000000" w:rsidR="00000000" w:rsidRPr="00000000">
              <w:rPr>
                <w:rtl w:val="0"/>
              </w:rPr>
              <w:t xml:space="preserve"> </w:t>
            </w:r>
          </w:p>
        </w:tc>
        <w:tc>
          <w:tcPr>
            <w:tcBorders>
              <w:top w:color="000000" w:space="0" w:sz="8" w:val="single"/>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128">
            <w:pPr>
              <w:spacing w:before="240" w:lineRule="auto"/>
              <w:rPr/>
            </w:pPr>
            <w:r w:rsidDel="00000000" w:rsidR="00000000" w:rsidRPr="00000000">
              <w:rPr>
                <w:rtl w:val="0"/>
              </w:rPr>
              <w:t xml:space="preserve"> </w:t>
            </w:r>
          </w:p>
        </w:tc>
      </w:tr>
      <w:tr>
        <w:trPr>
          <w:cantSplit w:val="0"/>
          <w:trHeight w:val="79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129">
            <w:pPr>
              <w:spacing w:before="240" w:lineRule="auto"/>
              <w:rPr/>
            </w:pPr>
            <w:r w:rsidDel="00000000" w:rsidR="00000000" w:rsidRPr="00000000">
              <w:rPr>
                <w:rtl w:val="0"/>
              </w:rPr>
              <w:t xml:space="preserve">chemical formula</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12A">
            <w:pPr>
              <w:spacing w:before="240" w:lineRule="auto"/>
              <w:rPr/>
            </w:pPr>
            <w:r w:rsidDel="00000000" w:rsidR="00000000" w:rsidRPr="00000000">
              <w:rPr>
                <w:rtl w:val="0"/>
              </w:rPr>
              <w:t xml:space="preserve">          </w:t>
              <w:tab/>
            </w:r>
          </w:p>
          <w:p w:rsidR="00000000" w:rsidDel="00000000" w:rsidP="00000000" w:rsidRDefault="00000000" w:rsidRPr="00000000" w14:paraId="0000012B">
            <w:pPr>
              <w:spacing w:before="240" w:lineRule="auto"/>
              <w:rPr/>
            </w:pPr>
            <w:r w:rsidDel="00000000" w:rsidR="00000000" w:rsidRPr="00000000">
              <w:rPr>
                <w:rtl w:val="0"/>
              </w:rPr>
              <w:t xml:space="preserve">C38H74O4</w:t>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12C">
            <w:pPr>
              <w:spacing w:before="240" w:lineRule="auto"/>
              <w:rPr/>
            </w:pPr>
            <w:r w:rsidDel="00000000" w:rsidR="00000000" w:rsidRPr="00000000">
              <w:rPr>
                <w:rtl w:val="0"/>
              </w:rPr>
              <w:t xml:space="preserve">CAS number</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12D">
            <w:pPr>
              <w:spacing w:before="240" w:lineRule="auto"/>
              <w:rPr/>
            </w:pPr>
            <w:r w:rsidDel="00000000" w:rsidR="00000000" w:rsidRPr="00000000">
              <w:rPr>
                <w:rtl w:val="0"/>
              </w:rPr>
              <w:t xml:space="preserve">627-83-8</w:t>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12E">
            <w:pPr>
              <w:spacing w:before="240" w:lineRule="auto"/>
              <w:rPr/>
            </w:pPr>
            <w:r w:rsidDel="00000000" w:rsidR="00000000" w:rsidRPr="00000000">
              <w:rPr>
                <w:rtl w:val="0"/>
              </w:rPr>
              <w:t xml:space="preserve">Toxicity</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12F">
            <w:pPr>
              <w:spacing w:before="240" w:lineRule="auto"/>
              <w:rPr/>
            </w:pPr>
            <w:r w:rsidDel="00000000" w:rsidR="00000000" w:rsidRPr="00000000">
              <w:rPr>
                <w:rtl w:val="0"/>
              </w:rPr>
              <w:t xml:space="preserve"> </w:t>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130">
            <w:pPr>
              <w:spacing w:before="240" w:lineRule="auto"/>
              <w:rPr/>
            </w:pPr>
            <w:r w:rsidDel="00000000" w:rsidR="00000000" w:rsidRPr="00000000">
              <w:rPr>
                <w:rtl w:val="0"/>
              </w:rPr>
              <w:t xml:space="preserve">Carcinogenicity</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131">
            <w:pPr>
              <w:spacing w:before="240" w:lineRule="auto"/>
              <w:rPr/>
            </w:pPr>
            <w:r w:rsidDel="00000000" w:rsidR="00000000" w:rsidRPr="00000000">
              <w:rPr>
                <w:rtl w:val="0"/>
              </w:rPr>
              <w:t xml:space="preserve"> </w:t>
            </w:r>
          </w:p>
        </w:tc>
      </w:tr>
      <w:tr>
        <w:trPr>
          <w:cantSplit w:val="0"/>
          <w:trHeight w:val="55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132">
            <w:pPr>
              <w:spacing w:before="240" w:lineRule="auto"/>
              <w:rPr/>
            </w:pPr>
            <w:r w:rsidDel="00000000" w:rsidR="00000000" w:rsidRPr="00000000">
              <w:rPr>
                <w:rtl w:val="0"/>
              </w:rPr>
              <w:t xml:space="preserve">Exposure pathways</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133">
            <w:pPr>
              <w:spacing w:before="240" w:lineRule="auto"/>
              <w:rPr/>
            </w:pPr>
            <w:r w:rsidDel="00000000" w:rsidR="00000000" w:rsidRPr="00000000">
              <w:rPr>
                <w:rtl w:val="0"/>
              </w:rPr>
              <w:t xml:space="preserve">Dermal</w:t>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134">
            <w:pPr>
              <w:spacing w:before="240" w:lineRule="auto"/>
              <w:rPr/>
            </w:pPr>
            <w:r w:rsidDel="00000000" w:rsidR="00000000" w:rsidRPr="00000000">
              <w:rPr>
                <w:rtl w:val="0"/>
              </w:rPr>
              <w:t xml:space="preserve">Pubmed ID</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135">
            <w:pPr>
              <w:spacing w:before="240" w:lineRule="auto"/>
              <w:rPr/>
            </w:pPr>
            <w:r w:rsidDel="00000000" w:rsidR="00000000" w:rsidRPr="00000000">
              <w:rPr>
                <w:rtl w:val="0"/>
              </w:rPr>
              <w:t xml:space="preserve"> </w:t>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136">
            <w:pPr>
              <w:spacing w:before="240" w:lineRule="auto"/>
              <w:rPr/>
            </w:pPr>
            <w:r w:rsidDel="00000000" w:rsidR="00000000" w:rsidRPr="00000000">
              <w:rPr>
                <w:rtl w:val="0"/>
              </w:rPr>
              <w:t xml:space="preserve">target protien</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137">
            <w:pPr>
              <w:spacing w:before="240" w:lineRule="auto"/>
              <w:rPr/>
            </w:pPr>
            <w:r w:rsidDel="00000000" w:rsidR="00000000" w:rsidRPr="00000000">
              <w:rPr>
                <w:rtl w:val="0"/>
              </w:rPr>
              <w:t xml:space="preserve"> </w:t>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138">
            <w:pPr>
              <w:spacing w:before="240" w:lineRule="auto"/>
              <w:rPr/>
            </w:pPr>
            <w:r w:rsidDel="00000000" w:rsidR="00000000" w:rsidRPr="00000000">
              <w:rPr>
                <w:rtl w:val="0"/>
              </w:rPr>
              <w:t xml:space="preserve">IUPAC name</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139">
            <w:pPr>
              <w:spacing w:before="240" w:lineRule="auto"/>
              <w:rPr/>
            </w:pPr>
            <w:r w:rsidDel="00000000" w:rsidR="00000000" w:rsidRPr="00000000">
              <w:rPr>
                <w:rtl w:val="0"/>
              </w:rPr>
              <w:t xml:space="preserve">2-octadecanoyloxyethyl octadecanoate</w:t>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13A">
            <w:pPr>
              <w:spacing w:before="240" w:lineRule="auto"/>
              <w:rPr/>
            </w:pPr>
            <w:r w:rsidDel="00000000" w:rsidR="00000000" w:rsidRPr="00000000">
              <w:rPr>
                <w:rtl w:val="0"/>
              </w:rPr>
              <w:t xml:space="preserve">SMILES</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13B">
            <w:pPr>
              <w:spacing w:before="240" w:lineRule="auto"/>
              <w:rPr/>
            </w:pPr>
            <w:r w:rsidDel="00000000" w:rsidR="00000000" w:rsidRPr="00000000">
              <w:rPr>
                <w:rtl w:val="0"/>
              </w:rPr>
              <w:t xml:space="preserve">CCCCCCCCCCCCCCCCCC(=O)OCCOC(=O)CCCCCCCCCCCCCCCCC</w:t>
            </w:r>
          </w:p>
        </w:tc>
      </w:tr>
      <w:tr>
        <w:trPr>
          <w:cantSplit w:val="0"/>
          <w:trHeight w:val="300"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13C">
            <w:pPr>
              <w:spacing w:before="240" w:lineRule="auto"/>
              <w:rPr/>
            </w:pPr>
            <w:r w:rsidDel="00000000" w:rsidR="00000000" w:rsidRPr="00000000">
              <w:rPr>
                <w:rtl w:val="0"/>
              </w:rPr>
              <w:t xml:space="preserve">Chemspider ID</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13D">
            <w:pPr>
              <w:spacing w:before="240" w:lineRule="auto"/>
              <w:rPr/>
            </w:pPr>
            <w:r w:rsidDel="00000000" w:rsidR="00000000" w:rsidRPr="00000000">
              <w:rPr>
                <w:rtl w:val="0"/>
              </w:rPr>
              <w:t xml:space="preserve">55120</w:t>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13E">
            <w:pPr>
              <w:spacing w:before="240" w:lineRule="auto"/>
              <w:rPr/>
            </w:pPr>
            <w:r w:rsidDel="00000000" w:rsidR="00000000" w:rsidRPr="00000000">
              <w:rPr>
                <w:rtl w:val="0"/>
              </w:rPr>
              <w:t xml:space="preserve">ChemBL ID</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13F">
            <w:pPr>
              <w:spacing w:before="240" w:lineRule="auto"/>
              <w:rPr/>
            </w:pPr>
            <w:r w:rsidDel="00000000" w:rsidR="00000000" w:rsidRPr="00000000">
              <w:rPr>
                <w:rtl w:val="0"/>
              </w:rPr>
              <w:t xml:space="preserve">CHEMBL2106683</w:t>
            </w:r>
          </w:p>
        </w:tc>
      </w:tr>
      <w:tr>
        <w:trPr>
          <w:cantSplit w:val="0"/>
          <w:trHeight w:val="82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140">
            <w:pPr>
              <w:spacing w:before="240" w:lineRule="auto"/>
              <w:rPr/>
            </w:pPr>
            <w:r w:rsidDel="00000000" w:rsidR="00000000" w:rsidRPr="00000000">
              <w:rPr>
                <w:rtl w:val="0"/>
              </w:rPr>
              <w:t xml:space="preserve">IARC carcinogenic group</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141">
            <w:pPr>
              <w:spacing w:before="240" w:lineRule="auto"/>
              <w:rPr/>
            </w:pPr>
            <w:r w:rsidDel="00000000" w:rsidR="00000000" w:rsidRPr="00000000">
              <w:rPr>
                <w:rtl w:val="0"/>
              </w:rPr>
              <w:t xml:space="preserve"> </w:t>
            </w:r>
          </w:p>
        </w:tc>
      </w:tr>
      <w:tr>
        <w:trPr>
          <w:cantSplit w:val="0"/>
          <w:trHeight w:val="79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142">
            <w:pPr>
              <w:spacing w:before="240" w:lineRule="auto"/>
              <w:rPr/>
            </w:pPr>
            <w:r w:rsidDel="00000000" w:rsidR="00000000" w:rsidRPr="00000000">
              <w:rPr>
                <w:rtl w:val="0"/>
              </w:rPr>
              <w:t xml:space="preserve">References</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143">
            <w:pPr>
              <w:spacing w:before="240" w:lineRule="auto"/>
              <w:rPr>
                <w:color w:val="1155cc"/>
                <w:u w:val="single"/>
              </w:rPr>
            </w:pPr>
            <w:hyperlink r:id="rId14">
              <w:r w:rsidDel="00000000" w:rsidR="00000000" w:rsidRPr="00000000">
                <w:rPr>
                  <w:color w:val="1155cc"/>
                  <w:u w:val="single"/>
                  <w:rtl w:val="0"/>
                </w:rPr>
                <w:t xml:space="preserve">https://pubchem.ncbi.nlm.nih.gov/compound/61174</w:t>
              </w:r>
            </w:hyperlink>
            <w:r w:rsidDel="00000000" w:rsidR="00000000" w:rsidRPr="00000000">
              <w:rPr>
                <w:rtl w:val="0"/>
              </w:rPr>
            </w:r>
          </w:p>
          <w:p w:rsidR="00000000" w:rsidDel="00000000" w:rsidP="00000000" w:rsidRDefault="00000000" w:rsidRPr="00000000" w14:paraId="00000144">
            <w:pPr>
              <w:spacing w:before="240" w:lineRule="auto"/>
              <w:rPr/>
            </w:pPr>
            <w:r w:rsidDel="00000000" w:rsidR="00000000" w:rsidRPr="00000000">
              <w:rPr>
                <w:rtl w:val="0"/>
              </w:rPr>
              <w:t xml:space="preserve"> </w:t>
            </w:r>
          </w:p>
        </w:tc>
      </w:tr>
    </w:tbl>
    <w:p w:rsidR="00000000" w:rsidDel="00000000" w:rsidP="00000000" w:rsidRDefault="00000000" w:rsidRPr="00000000" w14:paraId="00000145">
      <w:pPr>
        <w:spacing w:after="240" w:before="240" w:lineRule="auto"/>
        <w:rPr/>
      </w:pPr>
      <w:r w:rsidDel="00000000" w:rsidR="00000000" w:rsidRPr="00000000">
        <w:rPr>
          <w:rtl w:val="0"/>
        </w:rPr>
        <w:t xml:space="preserve"> </w:t>
      </w:r>
    </w:p>
    <w:p w:rsidR="00000000" w:rsidDel="00000000" w:rsidP="00000000" w:rsidRDefault="00000000" w:rsidRPr="00000000" w14:paraId="00000146">
      <w:pPr>
        <w:spacing w:after="240" w:before="240" w:lineRule="auto"/>
        <w:rPr/>
      </w:pPr>
      <w:r w:rsidDel="00000000" w:rsidR="00000000" w:rsidRPr="00000000">
        <w:rPr>
          <w:rtl w:val="0"/>
        </w:rPr>
        <w:t xml:space="preserve"> </w:t>
      </w:r>
      <w:r w:rsidDel="00000000" w:rsidR="00000000" w:rsidRPr="00000000">
        <w:rPr>
          <w:rtl w:val="0"/>
        </w:rPr>
        <w:t xml:space="preserve">Glycerin</w:t>
      </w:r>
    </w:p>
    <w:tbl>
      <w:tblPr>
        <w:tblStyle w:val="Table11"/>
        <w:tblW w:w="886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3885"/>
        <w:gridCol w:w="4980"/>
        <w:tblGridChange w:id="0">
          <w:tblGrid>
            <w:gridCol w:w="3885"/>
            <w:gridCol w:w="4980"/>
          </w:tblGrid>
        </w:tblGridChange>
      </w:tblGrid>
      <w:tr>
        <w:trPr>
          <w:cantSplit w:val="0"/>
          <w:trHeight w:val="285" w:hRule="atLeast"/>
          <w:tblHeader w:val="0"/>
        </w:trPr>
        <w:tc>
          <w:tcPr>
            <w:tcBorders>
              <w:top w:color="000000" w:space="0" w:sz="8" w:val="single"/>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147">
            <w:pPr>
              <w:spacing w:before="240" w:lineRule="auto"/>
              <w:rPr/>
            </w:pPr>
            <w:r w:rsidDel="00000000" w:rsidR="00000000" w:rsidRPr="00000000">
              <w:rPr>
                <w:rtl w:val="0"/>
              </w:rPr>
              <w:t xml:space="preserve"> </w:t>
            </w:r>
          </w:p>
        </w:tc>
        <w:tc>
          <w:tcPr>
            <w:tcBorders>
              <w:top w:color="000000" w:space="0" w:sz="8" w:val="single"/>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148">
            <w:pPr>
              <w:spacing w:before="240" w:lineRule="auto"/>
              <w:rPr/>
            </w:pPr>
            <w:r w:rsidDel="00000000" w:rsidR="00000000" w:rsidRPr="00000000">
              <w:rPr>
                <w:rtl w:val="0"/>
              </w:rPr>
              <w:t xml:space="preserve"> </w:t>
            </w:r>
          </w:p>
        </w:tc>
      </w:tr>
      <w:tr>
        <w:trPr>
          <w:cantSplit w:val="0"/>
          <w:trHeight w:val="79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149">
            <w:pPr>
              <w:spacing w:before="240" w:lineRule="auto"/>
              <w:rPr/>
            </w:pPr>
            <w:r w:rsidDel="00000000" w:rsidR="00000000" w:rsidRPr="00000000">
              <w:rPr>
                <w:rtl w:val="0"/>
              </w:rPr>
              <w:t xml:space="preserve">chemical formula</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14A">
            <w:pPr>
              <w:spacing w:before="240" w:lineRule="auto"/>
              <w:rPr/>
            </w:pPr>
            <w:r w:rsidDel="00000000" w:rsidR="00000000" w:rsidRPr="00000000">
              <w:rPr>
                <w:rtl w:val="0"/>
              </w:rPr>
              <w:t xml:space="preserve">          </w:t>
              <w:tab/>
            </w:r>
          </w:p>
          <w:p w:rsidR="00000000" w:rsidDel="00000000" w:rsidP="00000000" w:rsidRDefault="00000000" w:rsidRPr="00000000" w14:paraId="0000014B">
            <w:pPr>
              <w:spacing w:before="240" w:lineRule="auto"/>
              <w:rPr/>
            </w:pPr>
            <w:r w:rsidDel="00000000" w:rsidR="00000000" w:rsidRPr="00000000">
              <w:rPr>
                <w:rtl w:val="0"/>
              </w:rPr>
              <w:t xml:space="preserve">C3H8O3</w:t>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14C">
            <w:pPr>
              <w:spacing w:before="240" w:lineRule="auto"/>
              <w:rPr/>
            </w:pPr>
            <w:r w:rsidDel="00000000" w:rsidR="00000000" w:rsidRPr="00000000">
              <w:rPr>
                <w:rtl w:val="0"/>
              </w:rPr>
              <w:t xml:space="preserve">CAS number</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14D">
            <w:pPr>
              <w:spacing w:before="240" w:lineRule="auto"/>
              <w:rPr/>
            </w:pPr>
            <w:r w:rsidDel="00000000" w:rsidR="00000000" w:rsidRPr="00000000">
              <w:rPr>
                <w:rtl w:val="0"/>
              </w:rPr>
              <w:t xml:space="preserve">56-81-5</w:t>
            </w:r>
          </w:p>
        </w:tc>
      </w:tr>
      <w:tr>
        <w:trPr>
          <w:cantSplit w:val="0"/>
          <w:trHeight w:val="55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14E">
            <w:pPr>
              <w:spacing w:before="240" w:lineRule="auto"/>
              <w:rPr/>
            </w:pPr>
            <w:r w:rsidDel="00000000" w:rsidR="00000000" w:rsidRPr="00000000">
              <w:rPr>
                <w:rtl w:val="0"/>
              </w:rPr>
              <w:t xml:space="preserve">Toxicity</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14F">
            <w:pPr>
              <w:spacing w:before="240" w:lineRule="auto"/>
              <w:rPr/>
            </w:pPr>
            <w:r w:rsidDel="00000000" w:rsidR="00000000" w:rsidRPr="00000000">
              <w:rPr>
                <w:rtl w:val="0"/>
              </w:rPr>
              <w:t xml:space="preserve">Skin and Eye Irritation, Glycerol Kinase Deficiency, Diarrhoea.</w:t>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150">
            <w:pPr>
              <w:spacing w:before="240" w:lineRule="auto"/>
              <w:rPr/>
            </w:pPr>
            <w:r w:rsidDel="00000000" w:rsidR="00000000" w:rsidRPr="00000000">
              <w:rPr>
                <w:rtl w:val="0"/>
              </w:rPr>
              <w:t xml:space="preserve">Carcinogenicity</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151">
            <w:pPr>
              <w:spacing w:before="240" w:lineRule="auto"/>
              <w:rPr/>
            </w:pPr>
            <w:r w:rsidDel="00000000" w:rsidR="00000000" w:rsidRPr="00000000">
              <w:rPr>
                <w:rtl w:val="0"/>
              </w:rPr>
              <w:t xml:space="preserve"> </w:t>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152">
            <w:pPr>
              <w:spacing w:before="240" w:lineRule="auto"/>
              <w:rPr/>
            </w:pPr>
            <w:r w:rsidDel="00000000" w:rsidR="00000000" w:rsidRPr="00000000">
              <w:rPr>
                <w:rtl w:val="0"/>
              </w:rPr>
              <w:t xml:space="preserve">Exposure pathways</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153">
            <w:pPr>
              <w:spacing w:before="240" w:lineRule="auto"/>
              <w:rPr/>
            </w:pPr>
            <w:r w:rsidDel="00000000" w:rsidR="00000000" w:rsidRPr="00000000">
              <w:rPr>
                <w:rtl w:val="0"/>
              </w:rPr>
              <w:t xml:space="preserve">inhalation, skin and/or eye contact</w:t>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154">
            <w:pPr>
              <w:spacing w:before="240" w:lineRule="auto"/>
              <w:rPr/>
            </w:pPr>
            <w:r w:rsidDel="00000000" w:rsidR="00000000" w:rsidRPr="00000000">
              <w:rPr>
                <w:rtl w:val="0"/>
              </w:rPr>
              <w:t xml:space="preserve">Pubmed ID</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155">
            <w:pPr>
              <w:spacing w:before="240" w:lineRule="auto"/>
              <w:rPr/>
            </w:pPr>
            <w:r w:rsidDel="00000000" w:rsidR="00000000" w:rsidRPr="00000000">
              <w:rPr>
                <w:rtl w:val="0"/>
              </w:rPr>
              <w:t xml:space="preserve"> </w:t>
            </w:r>
          </w:p>
        </w:tc>
      </w:tr>
      <w:tr>
        <w:trPr>
          <w:cantSplit w:val="0"/>
          <w:trHeight w:val="364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156">
            <w:pPr>
              <w:spacing w:before="240" w:lineRule="auto"/>
              <w:rPr/>
            </w:pPr>
            <w:r w:rsidDel="00000000" w:rsidR="00000000" w:rsidRPr="00000000">
              <w:rPr>
                <w:rtl w:val="0"/>
              </w:rPr>
              <w:t xml:space="preserve">target protien</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157">
            <w:pPr>
              <w:spacing w:before="240" w:lineRule="auto"/>
              <w:rPr/>
            </w:pPr>
            <w:r w:rsidDel="00000000" w:rsidR="00000000" w:rsidRPr="00000000">
              <w:rPr>
                <w:rtl w:val="0"/>
              </w:rPr>
              <w:t xml:space="preserve">Target organs: Eyes, skin, respiratory system, kidneys</w:t>
            </w:r>
          </w:p>
          <w:p w:rsidR="00000000" w:rsidDel="00000000" w:rsidP="00000000" w:rsidRDefault="00000000" w:rsidRPr="00000000" w14:paraId="00000158">
            <w:pPr>
              <w:spacing w:before="240" w:lineRule="auto"/>
              <w:rPr/>
            </w:pPr>
            <w:r w:rsidDel="00000000" w:rsidR="00000000" w:rsidRPr="00000000">
              <w:rPr>
                <w:rtl w:val="0"/>
              </w:rPr>
              <w:t xml:space="preserve">(ADP-ribosylation factor 1</w:t>
            </w:r>
          </w:p>
          <w:p w:rsidR="00000000" w:rsidDel="00000000" w:rsidP="00000000" w:rsidRDefault="00000000" w:rsidRPr="00000000" w14:paraId="00000159">
            <w:pPr>
              <w:spacing w:before="240" w:lineRule="auto"/>
              <w:rPr/>
            </w:pPr>
            <w:r w:rsidDel="00000000" w:rsidR="00000000" w:rsidRPr="00000000">
              <w:rPr>
                <w:rtl w:val="0"/>
              </w:rPr>
              <w:t xml:space="preserve">All-trans-retinol dehydrogenase [NAD(+)] ADH1B</w:t>
            </w:r>
          </w:p>
          <w:p w:rsidR="00000000" w:rsidDel="00000000" w:rsidP="00000000" w:rsidRDefault="00000000" w:rsidRPr="00000000" w14:paraId="0000015A">
            <w:pPr>
              <w:spacing w:before="240" w:lineRule="auto"/>
              <w:rPr/>
            </w:pPr>
            <w:r w:rsidDel="00000000" w:rsidR="00000000" w:rsidRPr="00000000">
              <w:rPr>
                <w:rtl w:val="0"/>
              </w:rPr>
              <w:t xml:space="preserve">Alpha-N-acetylgalactosaminidase</w:t>
            </w:r>
          </w:p>
          <w:p w:rsidR="00000000" w:rsidDel="00000000" w:rsidP="00000000" w:rsidRDefault="00000000" w:rsidRPr="00000000" w14:paraId="0000015B">
            <w:pPr>
              <w:spacing w:before="240" w:lineRule="auto"/>
              <w:rPr/>
            </w:pPr>
            <w:r w:rsidDel="00000000" w:rsidR="00000000" w:rsidRPr="00000000">
              <w:rPr>
                <w:rtl w:val="0"/>
              </w:rPr>
              <w:t xml:space="preserve">Bifunctional 3'-phosphoadenosine 5'-phosphosulfate synthase 1</w:t>
            </w:r>
          </w:p>
          <w:p w:rsidR="00000000" w:rsidDel="00000000" w:rsidP="00000000" w:rsidRDefault="00000000" w:rsidRPr="00000000" w14:paraId="0000015C">
            <w:pPr>
              <w:spacing w:before="240" w:lineRule="auto"/>
              <w:rPr/>
            </w:pPr>
            <w:r w:rsidDel="00000000" w:rsidR="00000000" w:rsidRPr="00000000">
              <w:rPr>
                <w:rtl w:val="0"/>
              </w:rPr>
              <w:t xml:space="preserve">Glycodelin etc)</w:t>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15D">
            <w:pPr>
              <w:spacing w:before="240" w:lineRule="auto"/>
              <w:rPr/>
            </w:pPr>
            <w:r w:rsidDel="00000000" w:rsidR="00000000" w:rsidRPr="00000000">
              <w:rPr>
                <w:rtl w:val="0"/>
              </w:rPr>
              <w:t xml:space="preserve">IUPAC name</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15E">
            <w:pPr>
              <w:spacing w:before="240" w:lineRule="auto"/>
              <w:rPr/>
            </w:pPr>
            <w:r w:rsidDel="00000000" w:rsidR="00000000" w:rsidRPr="00000000">
              <w:rPr>
                <w:rtl w:val="0"/>
              </w:rPr>
              <w:t xml:space="preserve">propane-1,2,3-triol</w:t>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15F">
            <w:pPr>
              <w:spacing w:before="240" w:lineRule="auto"/>
              <w:rPr/>
            </w:pPr>
            <w:r w:rsidDel="00000000" w:rsidR="00000000" w:rsidRPr="00000000">
              <w:rPr>
                <w:rtl w:val="0"/>
              </w:rPr>
              <w:t xml:space="preserve">SMILES</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160">
            <w:pPr>
              <w:spacing w:before="240" w:lineRule="auto"/>
              <w:rPr/>
            </w:pPr>
            <w:r w:rsidDel="00000000" w:rsidR="00000000" w:rsidRPr="00000000">
              <w:rPr>
                <w:rtl w:val="0"/>
              </w:rPr>
              <w:t xml:space="preserve">C(C(CO)O)O</w:t>
            </w:r>
          </w:p>
        </w:tc>
      </w:tr>
      <w:tr>
        <w:trPr>
          <w:cantSplit w:val="0"/>
          <w:trHeight w:val="300"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161">
            <w:pPr>
              <w:spacing w:before="240" w:lineRule="auto"/>
              <w:rPr/>
            </w:pPr>
            <w:r w:rsidDel="00000000" w:rsidR="00000000" w:rsidRPr="00000000">
              <w:rPr>
                <w:rtl w:val="0"/>
              </w:rPr>
              <w:t xml:space="preserve">Chemspider ID</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162">
            <w:pPr>
              <w:spacing w:before="240" w:lineRule="auto"/>
              <w:rPr/>
            </w:pPr>
            <w:r w:rsidDel="00000000" w:rsidR="00000000" w:rsidRPr="00000000">
              <w:rPr>
                <w:rtl w:val="0"/>
              </w:rPr>
              <w:t xml:space="preserve">733</w:t>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163">
            <w:pPr>
              <w:spacing w:before="240" w:lineRule="auto"/>
              <w:rPr/>
            </w:pPr>
            <w:r w:rsidDel="00000000" w:rsidR="00000000" w:rsidRPr="00000000">
              <w:rPr>
                <w:rtl w:val="0"/>
              </w:rPr>
              <w:t xml:space="preserve">ChemBL ID</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164">
            <w:pPr>
              <w:spacing w:before="240" w:lineRule="auto"/>
              <w:rPr/>
            </w:pPr>
            <w:r w:rsidDel="00000000" w:rsidR="00000000" w:rsidRPr="00000000">
              <w:rPr>
                <w:rtl w:val="0"/>
              </w:rPr>
              <w:t xml:space="preserve">CHEMBL692</w:t>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165">
            <w:pPr>
              <w:spacing w:before="240" w:lineRule="auto"/>
              <w:rPr/>
            </w:pPr>
            <w:r w:rsidDel="00000000" w:rsidR="00000000" w:rsidRPr="00000000">
              <w:rPr>
                <w:rtl w:val="0"/>
              </w:rPr>
              <w:t xml:space="preserve">IARC carcinogenic group</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166">
            <w:pPr>
              <w:spacing w:before="240" w:lineRule="auto"/>
              <w:rPr/>
            </w:pPr>
            <w:r w:rsidDel="00000000" w:rsidR="00000000" w:rsidRPr="00000000">
              <w:rPr>
                <w:rtl w:val="0"/>
              </w:rPr>
              <w:t xml:space="preserve">not listed by IARC</w:t>
            </w:r>
          </w:p>
        </w:tc>
      </w:tr>
      <w:tr>
        <w:trPr>
          <w:cantSplit w:val="0"/>
          <w:trHeight w:val="79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167">
            <w:pPr>
              <w:spacing w:before="240" w:lineRule="auto"/>
              <w:rPr/>
            </w:pPr>
            <w:r w:rsidDel="00000000" w:rsidR="00000000" w:rsidRPr="00000000">
              <w:rPr>
                <w:rtl w:val="0"/>
              </w:rPr>
              <w:t xml:space="preserve">References</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168">
            <w:pPr>
              <w:spacing w:before="240" w:lineRule="auto"/>
              <w:rPr>
                <w:color w:val="1155cc"/>
                <w:u w:val="single"/>
              </w:rPr>
            </w:pPr>
            <w:hyperlink r:id="rId15">
              <w:r w:rsidDel="00000000" w:rsidR="00000000" w:rsidRPr="00000000">
                <w:rPr>
                  <w:color w:val="1155cc"/>
                  <w:u w:val="single"/>
                  <w:rtl w:val="0"/>
                </w:rPr>
                <w:t xml:space="preserve">https://pubchem.ncbi.nlm.nih.gov/compound/753</w:t>
              </w:r>
            </w:hyperlink>
            <w:r w:rsidDel="00000000" w:rsidR="00000000" w:rsidRPr="00000000">
              <w:rPr>
                <w:rtl w:val="0"/>
              </w:rPr>
            </w:r>
          </w:p>
          <w:p w:rsidR="00000000" w:rsidDel="00000000" w:rsidP="00000000" w:rsidRDefault="00000000" w:rsidRPr="00000000" w14:paraId="00000169">
            <w:pPr>
              <w:spacing w:before="240" w:lineRule="auto"/>
              <w:rPr/>
            </w:pPr>
            <w:r w:rsidDel="00000000" w:rsidR="00000000" w:rsidRPr="00000000">
              <w:rPr>
                <w:rtl w:val="0"/>
              </w:rPr>
              <w:t xml:space="preserve"> </w:t>
            </w:r>
          </w:p>
        </w:tc>
      </w:tr>
    </w:tbl>
    <w:p w:rsidR="00000000" w:rsidDel="00000000" w:rsidP="00000000" w:rsidRDefault="00000000" w:rsidRPr="00000000" w14:paraId="0000016A">
      <w:pPr>
        <w:spacing w:after="240" w:before="240" w:lineRule="auto"/>
        <w:rPr/>
      </w:pPr>
      <w:r w:rsidDel="00000000" w:rsidR="00000000" w:rsidRPr="00000000">
        <w:rPr>
          <w:rtl w:val="0"/>
        </w:rPr>
        <w:t xml:space="preserve"> </w:t>
      </w:r>
    </w:p>
    <w:p w:rsidR="00000000" w:rsidDel="00000000" w:rsidP="00000000" w:rsidRDefault="00000000" w:rsidRPr="00000000" w14:paraId="0000016B">
      <w:pPr>
        <w:spacing w:after="240" w:before="240" w:lineRule="auto"/>
        <w:rPr>
          <w:color w:val="1155cc"/>
        </w:rPr>
      </w:pPr>
      <w:r w:rsidDel="00000000" w:rsidR="00000000" w:rsidRPr="00000000">
        <w:rPr>
          <w:rtl w:val="0"/>
        </w:rPr>
        <w:t xml:space="preserve">Lactic Acid</w:t>
      </w:r>
      <w:r w:rsidDel="00000000" w:rsidR="00000000" w:rsidRPr="00000000">
        <w:rPr>
          <w:rtl w:val="0"/>
        </w:rPr>
      </w:r>
    </w:p>
    <w:tbl>
      <w:tblPr>
        <w:tblStyle w:val="Table12"/>
        <w:tblW w:w="886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2820"/>
        <w:gridCol w:w="6045"/>
        <w:tblGridChange w:id="0">
          <w:tblGrid>
            <w:gridCol w:w="2820"/>
            <w:gridCol w:w="6045"/>
          </w:tblGrid>
        </w:tblGridChange>
      </w:tblGrid>
      <w:tr>
        <w:trPr>
          <w:cantSplit w:val="0"/>
          <w:trHeight w:val="285" w:hRule="atLeast"/>
          <w:tblHeader w:val="0"/>
        </w:trPr>
        <w:tc>
          <w:tcPr>
            <w:tcBorders>
              <w:top w:color="000000" w:space="0" w:sz="8" w:val="single"/>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16C">
            <w:pPr>
              <w:spacing w:before="240" w:lineRule="auto"/>
              <w:rPr/>
            </w:pPr>
            <w:r w:rsidDel="00000000" w:rsidR="00000000" w:rsidRPr="00000000">
              <w:rPr>
                <w:rtl w:val="0"/>
              </w:rPr>
              <w:t xml:space="preserve">chemical name</w:t>
            </w:r>
          </w:p>
        </w:tc>
        <w:tc>
          <w:tcPr>
            <w:tcBorders>
              <w:top w:color="000000" w:space="0" w:sz="8" w:val="single"/>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16D">
            <w:pPr>
              <w:spacing w:before="240" w:lineRule="auto"/>
              <w:rPr/>
            </w:pPr>
            <w:r w:rsidDel="00000000" w:rsidR="00000000" w:rsidRPr="00000000">
              <w:rPr>
                <w:rtl w:val="0"/>
              </w:rPr>
              <w:t xml:space="preserve"> </w:t>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16E">
            <w:pPr>
              <w:spacing w:before="240" w:lineRule="auto"/>
              <w:rPr/>
            </w:pPr>
            <w:r w:rsidDel="00000000" w:rsidR="00000000" w:rsidRPr="00000000">
              <w:rPr>
                <w:rtl w:val="0"/>
              </w:rPr>
              <w:t xml:space="preserve">chemical formula</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16F">
            <w:pPr>
              <w:spacing w:before="240" w:lineRule="auto"/>
              <w:rPr/>
            </w:pPr>
            <w:r w:rsidDel="00000000" w:rsidR="00000000" w:rsidRPr="00000000">
              <w:rPr>
                <w:rtl w:val="0"/>
              </w:rPr>
              <w:t xml:space="preserve">C3H6O3</w:t>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170">
            <w:pPr>
              <w:spacing w:before="240" w:lineRule="auto"/>
              <w:rPr/>
            </w:pPr>
            <w:r w:rsidDel="00000000" w:rsidR="00000000" w:rsidRPr="00000000">
              <w:rPr>
                <w:rtl w:val="0"/>
              </w:rPr>
              <w:t xml:space="preserve">CAS number</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171">
            <w:pPr>
              <w:spacing w:before="240" w:lineRule="auto"/>
              <w:rPr/>
            </w:pPr>
            <w:r w:rsidDel="00000000" w:rsidR="00000000" w:rsidRPr="00000000">
              <w:rPr>
                <w:rtl w:val="0"/>
              </w:rPr>
              <w:t xml:space="preserve">50-21-5</w:t>
            </w:r>
          </w:p>
        </w:tc>
      </w:tr>
      <w:tr>
        <w:trPr>
          <w:cantSplit w:val="0"/>
          <w:trHeight w:val="157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172">
            <w:pPr>
              <w:spacing w:before="240" w:lineRule="auto"/>
              <w:rPr/>
            </w:pPr>
            <w:r w:rsidDel="00000000" w:rsidR="00000000" w:rsidRPr="00000000">
              <w:rPr>
                <w:rtl w:val="0"/>
              </w:rPr>
              <w:t xml:space="preserve">Toxicity</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173">
            <w:pPr>
              <w:spacing w:before="240" w:lineRule="auto"/>
              <w:rPr/>
            </w:pPr>
            <w:r w:rsidDel="00000000" w:rsidR="00000000" w:rsidRPr="00000000">
              <w:rPr>
                <w:rtl w:val="0"/>
              </w:rPr>
              <w:t xml:space="preserve">Dermatotoxin - Skin burns.</w:t>
            </w:r>
          </w:p>
          <w:p w:rsidR="00000000" w:rsidDel="00000000" w:rsidP="00000000" w:rsidRDefault="00000000" w:rsidRPr="00000000" w14:paraId="00000174">
            <w:pPr>
              <w:spacing w:before="240" w:lineRule="auto"/>
              <w:rPr/>
            </w:pPr>
            <w:r w:rsidDel="00000000" w:rsidR="00000000" w:rsidRPr="00000000">
              <w:rPr>
                <w:rtl w:val="0"/>
              </w:rPr>
              <w:t xml:space="preserve">intraduodenal administration of 100 mL 33% lactic acid was fatal within 12 hours</w:t>
            </w:r>
          </w:p>
          <w:p w:rsidR="00000000" w:rsidDel="00000000" w:rsidP="00000000" w:rsidRDefault="00000000" w:rsidRPr="00000000" w14:paraId="00000175">
            <w:pPr>
              <w:spacing w:before="240" w:lineRule="auto"/>
              <w:rPr/>
            </w:pPr>
            <w:r w:rsidDel="00000000" w:rsidR="00000000" w:rsidRPr="00000000">
              <w:rPr>
                <w:rtl w:val="0"/>
              </w:rPr>
              <w:t xml:space="preserve">Hyperlactatemia and lactic acidosis</w:t>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176">
            <w:pPr>
              <w:spacing w:before="240" w:lineRule="auto"/>
              <w:rPr/>
            </w:pPr>
            <w:r w:rsidDel="00000000" w:rsidR="00000000" w:rsidRPr="00000000">
              <w:rPr>
                <w:rtl w:val="0"/>
              </w:rPr>
              <w:t xml:space="preserve">Carcinogenicity</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177">
            <w:pPr>
              <w:spacing w:before="240" w:lineRule="auto"/>
              <w:rPr/>
            </w:pPr>
            <w:r w:rsidDel="00000000" w:rsidR="00000000" w:rsidRPr="00000000">
              <w:rPr>
                <w:rtl w:val="0"/>
              </w:rPr>
              <w:t xml:space="preserve"> </w:t>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178">
            <w:pPr>
              <w:spacing w:before="240" w:lineRule="auto"/>
              <w:rPr/>
            </w:pPr>
            <w:r w:rsidDel="00000000" w:rsidR="00000000" w:rsidRPr="00000000">
              <w:rPr>
                <w:rtl w:val="0"/>
              </w:rPr>
              <w:t xml:space="preserve">Exposure pathways</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179">
            <w:pPr>
              <w:spacing w:before="240" w:lineRule="auto"/>
              <w:rPr/>
            </w:pPr>
            <w:r w:rsidDel="00000000" w:rsidR="00000000" w:rsidRPr="00000000">
              <w:rPr>
                <w:rtl w:val="0"/>
              </w:rPr>
              <w:t xml:space="preserve">inhalation of aerosol and by ingestion</w:t>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17A">
            <w:pPr>
              <w:spacing w:before="240" w:lineRule="auto"/>
              <w:rPr/>
            </w:pPr>
            <w:r w:rsidDel="00000000" w:rsidR="00000000" w:rsidRPr="00000000">
              <w:rPr>
                <w:rtl w:val="0"/>
              </w:rPr>
              <w:t xml:space="preserve">Pubmed ID</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17B">
            <w:pPr>
              <w:spacing w:before="240" w:lineRule="auto"/>
              <w:rPr/>
            </w:pPr>
            <w:r w:rsidDel="00000000" w:rsidR="00000000" w:rsidRPr="00000000">
              <w:rPr>
                <w:rtl w:val="0"/>
              </w:rPr>
              <w:t xml:space="preserve"> </w:t>
            </w:r>
          </w:p>
        </w:tc>
      </w:tr>
      <w:tr>
        <w:trPr>
          <w:cantSplit w:val="0"/>
          <w:trHeight w:val="55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17C">
            <w:pPr>
              <w:spacing w:before="240" w:lineRule="auto"/>
              <w:rPr/>
            </w:pPr>
            <w:r w:rsidDel="00000000" w:rsidR="00000000" w:rsidRPr="00000000">
              <w:rPr>
                <w:rtl w:val="0"/>
              </w:rPr>
              <w:t xml:space="preserve">target protien</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17D">
            <w:pPr>
              <w:spacing w:before="240" w:lineRule="auto"/>
              <w:rPr>
                <w:color w:val="1155cc"/>
                <w:u w:val="single"/>
              </w:rPr>
            </w:pPr>
            <w:hyperlink r:id="rId16">
              <w:r w:rsidDel="00000000" w:rsidR="00000000" w:rsidRPr="00000000">
                <w:rPr>
                  <w:color w:val="1155cc"/>
                  <w:u w:val="single"/>
                  <w:rtl w:val="0"/>
                </w:rPr>
                <w:t xml:space="preserve">https://www.ncbi.nlm.nih.gov/structure?cmd=Link&amp;Link Name=pccompound_structure&amp;from_uid=612</w:t>
              </w:r>
            </w:hyperlink>
            <w:r w:rsidDel="00000000" w:rsidR="00000000" w:rsidRPr="00000000">
              <w:rPr>
                <w:rtl w:val="0"/>
              </w:rPr>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17E">
            <w:pPr>
              <w:spacing w:before="240" w:lineRule="auto"/>
              <w:rPr/>
            </w:pPr>
            <w:r w:rsidDel="00000000" w:rsidR="00000000" w:rsidRPr="00000000">
              <w:rPr>
                <w:rtl w:val="0"/>
              </w:rPr>
              <w:t xml:space="preserve">IUPAC name</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17F">
            <w:pPr>
              <w:spacing w:before="240" w:lineRule="auto"/>
              <w:rPr/>
            </w:pPr>
            <w:r w:rsidDel="00000000" w:rsidR="00000000" w:rsidRPr="00000000">
              <w:rPr>
                <w:rtl w:val="0"/>
              </w:rPr>
              <w:t xml:space="preserve">2-hydroxypropanoic acid</w:t>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180">
            <w:pPr>
              <w:spacing w:before="240" w:lineRule="auto"/>
              <w:rPr/>
            </w:pPr>
            <w:r w:rsidDel="00000000" w:rsidR="00000000" w:rsidRPr="00000000">
              <w:rPr>
                <w:rtl w:val="0"/>
              </w:rPr>
              <w:t xml:space="preserve">SMILES</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181">
            <w:pPr>
              <w:spacing w:before="240" w:lineRule="auto"/>
              <w:rPr/>
            </w:pPr>
            <w:r w:rsidDel="00000000" w:rsidR="00000000" w:rsidRPr="00000000">
              <w:rPr>
                <w:rtl w:val="0"/>
              </w:rPr>
              <w:t xml:space="preserve">CC(C(=O)O)O</w:t>
            </w:r>
          </w:p>
        </w:tc>
      </w:tr>
      <w:tr>
        <w:trPr>
          <w:cantSplit w:val="0"/>
          <w:trHeight w:val="300"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182">
            <w:pPr>
              <w:spacing w:before="240" w:lineRule="auto"/>
              <w:rPr/>
            </w:pPr>
            <w:r w:rsidDel="00000000" w:rsidR="00000000" w:rsidRPr="00000000">
              <w:rPr>
                <w:rtl w:val="0"/>
              </w:rPr>
              <w:t xml:space="preserve">Chemspider ID</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183">
            <w:pPr>
              <w:spacing w:before="240" w:lineRule="auto"/>
              <w:rPr/>
            </w:pPr>
            <w:r w:rsidDel="00000000" w:rsidR="00000000" w:rsidRPr="00000000">
              <w:rPr>
                <w:rtl w:val="0"/>
              </w:rPr>
              <w:t xml:space="preserve">592</w:t>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184">
            <w:pPr>
              <w:spacing w:before="240" w:lineRule="auto"/>
              <w:rPr/>
            </w:pPr>
            <w:r w:rsidDel="00000000" w:rsidR="00000000" w:rsidRPr="00000000">
              <w:rPr>
                <w:rtl w:val="0"/>
              </w:rPr>
              <w:t xml:space="preserve">ChemBL ID</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185">
            <w:pPr>
              <w:spacing w:before="240" w:lineRule="auto"/>
              <w:rPr/>
            </w:pPr>
            <w:r w:rsidDel="00000000" w:rsidR="00000000" w:rsidRPr="00000000">
              <w:rPr>
                <w:rtl w:val="0"/>
              </w:rPr>
              <w:t xml:space="preserve">CHEMBL1200559</w:t>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186">
            <w:pPr>
              <w:spacing w:before="240" w:lineRule="auto"/>
              <w:rPr/>
            </w:pPr>
            <w:r w:rsidDel="00000000" w:rsidR="00000000" w:rsidRPr="00000000">
              <w:rPr>
                <w:rtl w:val="0"/>
              </w:rPr>
              <w:t xml:space="preserve">IARC carcinogenic group</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187">
            <w:pPr>
              <w:spacing w:before="240" w:lineRule="auto"/>
              <w:rPr/>
            </w:pPr>
            <w:r w:rsidDel="00000000" w:rsidR="00000000" w:rsidRPr="00000000">
              <w:rPr>
                <w:rtl w:val="0"/>
              </w:rPr>
              <w:t xml:space="preserve"> </w:t>
            </w:r>
          </w:p>
        </w:tc>
      </w:tr>
      <w:tr>
        <w:trPr>
          <w:cantSplit w:val="0"/>
          <w:trHeight w:val="79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188">
            <w:pPr>
              <w:spacing w:before="240" w:lineRule="auto"/>
              <w:rPr/>
            </w:pPr>
            <w:r w:rsidDel="00000000" w:rsidR="00000000" w:rsidRPr="00000000">
              <w:rPr>
                <w:rtl w:val="0"/>
              </w:rPr>
              <w:t xml:space="preserve">References</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189">
            <w:pPr>
              <w:spacing w:before="240" w:lineRule="auto"/>
              <w:rPr>
                <w:color w:val="1155cc"/>
                <w:u w:val="single"/>
              </w:rPr>
            </w:pPr>
            <w:hyperlink r:id="rId17">
              <w:r w:rsidDel="00000000" w:rsidR="00000000" w:rsidRPr="00000000">
                <w:rPr>
                  <w:color w:val="1155cc"/>
                  <w:u w:val="single"/>
                  <w:rtl w:val="0"/>
                </w:rPr>
                <w:t xml:space="preserve">https://pubchem.ncbi.nlm.nih.gov/compound/612</w:t>
              </w:r>
            </w:hyperlink>
            <w:r w:rsidDel="00000000" w:rsidR="00000000" w:rsidRPr="00000000">
              <w:rPr>
                <w:rtl w:val="0"/>
              </w:rPr>
            </w:r>
          </w:p>
          <w:p w:rsidR="00000000" w:rsidDel="00000000" w:rsidP="00000000" w:rsidRDefault="00000000" w:rsidRPr="00000000" w14:paraId="0000018A">
            <w:pPr>
              <w:spacing w:before="240" w:lineRule="auto"/>
              <w:rPr/>
            </w:pPr>
            <w:r w:rsidDel="00000000" w:rsidR="00000000" w:rsidRPr="00000000">
              <w:rPr>
                <w:rtl w:val="0"/>
              </w:rPr>
              <w:t xml:space="preserve"> </w:t>
            </w:r>
          </w:p>
        </w:tc>
      </w:tr>
    </w:tbl>
    <w:p w:rsidR="00000000" w:rsidDel="00000000" w:rsidP="00000000" w:rsidRDefault="00000000" w:rsidRPr="00000000" w14:paraId="0000018B">
      <w:pPr>
        <w:spacing w:after="240" w:before="240" w:lineRule="auto"/>
        <w:rPr/>
      </w:pPr>
      <w:r w:rsidDel="00000000" w:rsidR="00000000" w:rsidRPr="00000000">
        <w:rPr>
          <w:rtl w:val="0"/>
        </w:rPr>
        <w:t xml:space="preserve"> </w:t>
      </w:r>
    </w:p>
    <w:p w:rsidR="00000000" w:rsidDel="00000000" w:rsidP="00000000" w:rsidRDefault="00000000" w:rsidRPr="00000000" w14:paraId="0000018C">
      <w:pPr>
        <w:spacing w:after="240" w:before="240" w:lineRule="auto"/>
        <w:rPr/>
      </w:pPr>
      <w:r w:rsidDel="00000000" w:rsidR="00000000" w:rsidRPr="00000000">
        <w:rPr>
          <w:rtl w:val="0"/>
        </w:rPr>
        <w:t xml:space="preserve">Saccharomyces/​Zinc Ferment</w:t>
      </w:r>
      <w:r w:rsidDel="00000000" w:rsidR="00000000" w:rsidRPr="00000000">
        <w:rPr>
          <w:rtl w:val="0"/>
        </w:rPr>
        <w:t xml:space="preserve"> ????</w:t>
      </w:r>
    </w:p>
    <w:tbl>
      <w:tblPr>
        <w:tblStyle w:val="Table13"/>
        <w:tblW w:w="886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2415"/>
        <w:gridCol w:w="6450"/>
        <w:tblGridChange w:id="0">
          <w:tblGrid>
            <w:gridCol w:w="2415"/>
            <w:gridCol w:w="6450"/>
          </w:tblGrid>
        </w:tblGridChange>
      </w:tblGrid>
      <w:tr>
        <w:trPr>
          <w:cantSplit w:val="0"/>
          <w:trHeight w:val="285" w:hRule="atLeast"/>
          <w:tblHeader w:val="0"/>
        </w:trPr>
        <w:tc>
          <w:tcPr>
            <w:tcBorders>
              <w:top w:color="000000" w:space="0" w:sz="8" w:val="single"/>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18D">
            <w:pPr>
              <w:spacing w:before="240" w:lineRule="auto"/>
              <w:rPr/>
            </w:pPr>
            <w:r w:rsidDel="00000000" w:rsidR="00000000" w:rsidRPr="00000000">
              <w:rPr>
                <w:rtl w:val="0"/>
              </w:rPr>
              <w:t xml:space="preserve">chemical name</w:t>
            </w:r>
          </w:p>
        </w:tc>
        <w:tc>
          <w:tcPr>
            <w:tcBorders>
              <w:top w:color="000000" w:space="0" w:sz="8" w:val="single"/>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18E">
            <w:pPr>
              <w:spacing w:before="240" w:lineRule="auto"/>
              <w:rPr/>
            </w:pPr>
            <w:r w:rsidDel="00000000" w:rsidR="00000000" w:rsidRPr="00000000">
              <w:rPr>
                <w:rtl w:val="0"/>
              </w:rPr>
              <w:t xml:space="preserve"> </w:t>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18F">
            <w:pPr>
              <w:spacing w:before="240" w:lineRule="auto"/>
              <w:rPr/>
            </w:pPr>
            <w:r w:rsidDel="00000000" w:rsidR="00000000" w:rsidRPr="00000000">
              <w:rPr>
                <w:rtl w:val="0"/>
              </w:rPr>
              <w:t xml:space="preserve">chemical formula</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190">
            <w:pPr>
              <w:spacing w:before="240" w:lineRule="auto"/>
              <w:rPr/>
            </w:pPr>
            <w:r w:rsidDel="00000000" w:rsidR="00000000" w:rsidRPr="00000000">
              <w:rPr>
                <w:rtl w:val="0"/>
              </w:rPr>
              <w:t xml:space="preserve">C12H26O13</w:t>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191">
            <w:pPr>
              <w:spacing w:before="240" w:lineRule="auto"/>
              <w:rPr/>
            </w:pPr>
            <w:r w:rsidDel="00000000" w:rsidR="00000000" w:rsidRPr="00000000">
              <w:rPr>
                <w:rtl w:val="0"/>
              </w:rPr>
              <w:t xml:space="preserve">CAS number</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192">
            <w:pPr>
              <w:spacing w:before="240" w:lineRule="auto"/>
              <w:rPr/>
            </w:pPr>
            <w:r w:rsidDel="00000000" w:rsidR="00000000" w:rsidRPr="00000000">
              <w:rPr>
                <w:rtl w:val="0"/>
              </w:rPr>
              <w:t xml:space="preserve">6138-23-4</w:t>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193">
            <w:pPr>
              <w:spacing w:before="240" w:lineRule="auto"/>
              <w:rPr/>
            </w:pPr>
            <w:r w:rsidDel="00000000" w:rsidR="00000000" w:rsidRPr="00000000">
              <w:rPr>
                <w:rtl w:val="0"/>
              </w:rPr>
              <w:t xml:space="preserve">Toxicity</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194">
            <w:pPr>
              <w:spacing w:before="240" w:lineRule="auto"/>
              <w:rPr/>
            </w:pPr>
            <w:r w:rsidDel="00000000" w:rsidR="00000000" w:rsidRPr="00000000">
              <w:rPr>
                <w:rtl w:val="0"/>
              </w:rPr>
              <w:t xml:space="preserve"> </w:t>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195">
            <w:pPr>
              <w:spacing w:before="240" w:lineRule="auto"/>
              <w:rPr/>
            </w:pPr>
            <w:r w:rsidDel="00000000" w:rsidR="00000000" w:rsidRPr="00000000">
              <w:rPr>
                <w:rtl w:val="0"/>
              </w:rPr>
              <w:t xml:space="preserve">Carcinogenicity</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196">
            <w:pPr>
              <w:spacing w:before="240" w:lineRule="auto"/>
              <w:rPr/>
            </w:pPr>
            <w:r w:rsidDel="00000000" w:rsidR="00000000" w:rsidRPr="00000000">
              <w:rPr>
                <w:rtl w:val="0"/>
              </w:rPr>
              <w:t xml:space="preserve"> </w:t>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197">
            <w:pPr>
              <w:spacing w:before="240" w:lineRule="auto"/>
              <w:rPr/>
            </w:pPr>
            <w:r w:rsidDel="00000000" w:rsidR="00000000" w:rsidRPr="00000000">
              <w:rPr>
                <w:rtl w:val="0"/>
              </w:rPr>
              <w:t xml:space="preserve">Exposure pathways</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198">
            <w:pPr>
              <w:spacing w:before="240" w:lineRule="auto"/>
              <w:rPr/>
            </w:pPr>
            <w:r w:rsidDel="00000000" w:rsidR="00000000" w:rsidRPr="00000000">
              <w:rPr>
                <w:rtl w:val="0"/>
              </w:rPr>
              <w:t xml:space="preserve"> </w:t>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199">
            <w:pPr>
              <w:spacing w:before="240" w:lineRule="auto"/>
              <w:rPr/>
            </w:pPr>
            <w:r w:rsidDel="00000000" w:rsidR="00000000" w:rsidRPr="00000000">
              <w:rPr>
                <w:rtl w:val="0"/>
              </w:rPr>
              <w:t xml:space="preserve">Pubmed ID</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19A">
            <w:pPr>
              <w:spacing w:before="240" w:lineRule="auto"/>
              <w:rPr/>
            </w:pPr>
            <w:r w:rsidDel="00000000" w:rsidR="00000000" w:rsidRPr="00000000">
              <w:rPr>
                <w:rtl w:val="0"/>
              </w:rPr>
              <w:t xml:space="preserve"> </w:t>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19B">
            <w:pPr>
              <w:spacing w:before="240" w:lineRule="auto"/>
              <w:rPr/>
            </w:pPr>
            <w:r w:rsidDel="00000000" w:rsidR="00000000" w:rsidRPr="00000000">
              <w:rPr>
                <w:rtl w:val="0"/>
              </w:rPr>
              <w:t xml:space="preserve">target protien</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19C">
            <w:pPr>
              <w:spacing w:before="240" w:lineRule="auto"/>
              <w:rPr/>
            </w:pPr>
            <w:r w:rsidDel="00000000" w:rsidR="00000000" w:rsidRPr="00000000">
              <w:rPr>
                <w:rtl w:val="0"/>
              </w:rPr>
              <w:t xml:space="preserve"> </w:t>
            </w:r>
          </w:p>
        </w:tc>
      </w:tr>
      <w:tr>
        <w:trPr>
          <w:cantSplit w:val="0"/>
          <w:trHeight w:val="82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19D">
            <w:pPr>
              <w:spacing w:before="240" w:lineRule="auto"/>
              <w:rPr/>
            </w:pPr>
            <w:r w:rsidDel="00000000" w:rsidR="00000000" w:rsidRPr="00000000">
              <w:rPr>
                <w:rtl w:val="0"/>
              </w:rPr>
              <w:t xml:space="preserve">IUPAC name</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19E">
            <w:pPr>
              <w:spacing w:before="240" w:lineRule="auto"/>
              <w:rPr/>
            </w:pPr>
            <w:r w:rsidDel="00000000" w:rsidR="00000000" w:rsidRPr="00000000">
              <w:rPr>
                <w:rtl w:val="0"/>
              </w:rPr>
              <w:t xml:space="preserve">(2R,3S,4S,5R,6R)-2-(hydroxymethyl)-6-[(2R,3R,4S,5S,6R)-3,4,5-trihydroxy-6-(hydroxymethyl)oxan-2-yl]oxyoxane-3,4,5-triol;dihydrate </w:t>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19F">
            <w:pPr>
              <w:spacing w:before="240" w:lineRule="auto"/>
              <w:rPr/>
            </w:pPr>
            <w:r w:rsidDel="00000000" w:rsidR="00000000" w:rsidRPr="00000000">
              <w:rPr>
                <w:rtl w:val="0"/>
              </w:rPr>
              <w:t xml:space="preserve">SMILES</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1A0">
            <w:pPr>
              <w:spacing w:before="240" w:lineRule="auto"/>
              <w:rPr/>
            </w:pPr>
            <w:r w:rsidDel="00000000" w:rsidR="00000000" w:rsidRPr="00000000">
              <w:rPr>
                <w:rtl w:val="0"/>
              </w:rPr>
              <w:t xml:space="preserve">C(C1C(C(C(C(O1)OC2C(C(C(C(O2)CO)O)O)O)O)O)O)O.O.O</w:t>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1A1">
            <w:pPr>
              <w:spacing w:before="240" w:lineRule="auto"/>
              <w:rPr/>
            </w:pPr>
            <w:r w:rsidDel="00000000" w:rsidR="00000000" w:rsidRPr="00000000">
              <w:rPr>
                <w:rtl w:val="0"/>
              </w:rPr>
              <w:t xml:space="preserve">Chemspider ID</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1A2">
            <w:pPr>
              <w:spacing w:before="240" w:lineRule="auto"/>
              <w:rPr/>
            </w:pPr>
            <w:r w:rsidDel="00000000" w:rsidR="00000000" w:rsidRPr="00000000">
              <w:rPr>
                <w:rtl w:val="0"/>
              </w:rPr>
              <w:t xml:space="preserve"> </w:t>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1A3">
            <w:pPr>
              <w:spacing w:before="240" w:lineRule="auto"/>
              <w:rPr/>
            </w:pPr>
            <w:r w:rsidDel="00000000" w:rsidR="00000000" w:rsidRPr="00000000">
              <w:rPr>
                <w:rtl w:val="0"/>
              </w:rPr>
              <w:t xml:space="preserve">ChemBL ID</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1A4">
            <w:pPr>
              <w:spacing w:before="240" w:lineRule="auto"/>
              <w:rPr/>
            </w:pPr>
            <w:r w:rsidDel="00000000" w:rsidR="00000000" w:rsidRPr="00000000">
              <w:rPr>
                <w:rtl w:val="0"/>
              </w:rPr>
              <w:t xml:space="preserve">CHEMBL3188936</w:t>
            </w:r>
          </w:p>
        </w:tc>
      </w:tr>
      <w:tr>
        <w:trPr>
          <w:cantSplit w:val="0"/>
          <w:trHeight w:val="55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1A5">
            <w:pPr>
              <w:spacing w:before="240" w:lineRule="auto"/>
              <w:rPr/>
            </w:pPr>
            <w:r w:rsidDel="00000000" w:rsidR="00000000" w:rsidRPr="00000000">
              <w:rPr>
                <w:rtl w:val="0"/>
              </w:rPr>
              <w:t xml:space="preserve">IARC carcinogenic group</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1A6">
            <w:pPr>
              <w:spacing w:before="240" w:lineRule="auto"/>
              <w:rPr/>
            </w:pPr>
            <w:r w:rsidDel="00000000" w:rsidR="00000000" w:rsidRPr="00000000">
              <w:rPr>
                <w:rtl w:val="0"/>
              </w:rPr>
              <w:t xml:space="preserve"> </w:t>
            </w:r>
          </w:p>
        </w:tc>
      </w:tr>
      <w:tr>
        <w:trPr>
          <w:cantSplit w:val="0"/>
          <w:trHeight w:val="79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1A7">
            <w:pPr>
              <w:spacing w:before="240" w:lineRule="auto"/>
              <w:rPr/>
            </w:pPr>
            <w:r w:rsidDel="00000000" w:rsidR="00000000" w:rsidRPr="00000000">
              <w:rPr>
                <w:rtl w:val="0"/>
              </w:rPr>
              <w:t xml:space="preserve">References</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1A8">
            <w:pPr>
              <w:spacing w:before="240" w:lineRule="auto"/>
              <w:rPr>
                <w:color w:val="1155cc"/>
                <w:u w:val="single"/>
              </w:rPr>
            </w:pPr>
            <w:hyperlink r:id="rId18">
              <w:r w:rsidDel="00000000" w:rsidR="00000000" w:rsidRPr="00000000">
                <w:rPr>
                  <w:color w:val="1155cc"/>
                  <w:u w:val="single"/>
                  <w:rtl w:val="0"/>
                </w:rPr>
                <w:t xml:space="preserve">https://pubchem.ncbi.nlm.nih.gov/compound/181978</w:t>
              </w:r>
            </w:hyperlink>
            <w:r w:rsidDel="00000000" w:rsidR="00000000" w:rsidRPr="00000000">
              <w:rPr>
                <w:rtl w:val="0"/>
              </w:rPr>
            </w:r>
          </w:p>
          <w:p w:rsidR="00000000" w:rsidDel="00000000" w:rsidP="00000000" w:rsidRDefault="00000000" w:rsidRPr="00000000" w14:paraId="000001A9">
            <w:pPr>
              <w:spacing w:before="240" w:lineRule="auto"/>
              <w:rPr/>
            </w:pPr>
            <w:r w:rsidDel="00000000" w:rsidR="00000000" w:rsidRPr="00000000">
              <w:rPr>
                <w:rtl w:val="0"/>
              </w:rPr>
              <w:t xml:space="preserve"> </w:t>
            </w:r>
          </w:p>
        </w:tc>
      </w:tr>
    </w:tbl>
    <w:p w:rsidR="00000000" w:rsidDel="00000000" w:rsidP="00000000" w:rsidRDefault="00000000" w:rsidRPr="00000000" w14:paraId="000001AA">
      <w:pPr>
        <w:spacing w:after="240" w:before="240" w:lineRule="auto"/>
        <w:rPr/>
      </w:pPr>
      <w:r w:rsidDel="00000000" w:rsidR="00000000" w:rsidRPr="00000000">
        <w:rPr>
          <w:rtl w:val="0"/>
        </w:rPr>
        <w:t xml:space="preserve"> </w:t>
      </w:r>
    </w:p>
    <w:p w:rsidR="00000000" w:rsidDel="00000000" w:rsidP="00000000" w:rsidRDefault="00000000" w:rsidRPr="00000000" w14:paraId="000001AB">
      <w:pPr>
        <w:spacing w:after="240" w:before="240" w:lineRule="auto"/>
        <w:rPr>
          <w:color w:val="1155cc"/>
        </w:rPr>
      </w:pPr>
      <w:r w:rsidDel="00000000" w:rsidR="00000000" w:rsidRPr="00000000">
        <w:rPr>
          <w:rtl w:val="0"/>
        </w:rPr>
        <w:t xml:space="preserve">Dimethicone</w:t>
      </w:r>
      <w:r w:rsidDel="00000000" w:rsidR="00000000" w:rsidRPr="00000000">
        <w:rPr>
          <w:rtl w:val="0"/>
        </w:rPr>
      </w:r>
    </w:p>
    <w:tbl>
      <w:tblPr>
        <w:tblStyle w:val="Table14"/>
        <w:tblW w:w="888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3015"/>
        <w:gridCol w:w="5865"/>
        <w:tblGridChange w:id="0">
          <w:tblGrid>
            <w:gridCol w:w="3015"/>
            <w:gridCol w:w="5865"/>
          </w:tblGrid>
        </w:tblGridChange>
      </w:tblGrid>
      <w:tr>
        <w:trPr>
          <w:cantSplit w:val="0"/>
          <w:trHeight w:val="300" w:hRule="atLeast"/>
          <w:tblHeader w:val="0"/>
        </w:trPr>
        <w:tc>
          <w:tcPr>
            <w:tcBorders>
              <w:top w:color="000000" w:space="0" w:sz="8" w:val="single"/>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1AC">
            <w:pPr>
              <w:spacing w:before="240" w:lineRule="auto"/>
              <w:rPr/>
            </w:pPr>
            <w:r w:rsidDel="00000000" w:rsidR="00000000" w:rsidRPr="00000000">
              <w:rPr>
                <w:rtl w:val="0"/>
              </w:rPr>
              <w:t xml:space="preserve">chemical name</w:t>
            </w:r>
          </w:p>
        </w:tc>
        <w:tc>
          <w:tcPr>
            <w:tcBorders>
              <w:top w:color="000000" w:space="0" w:sz="8" w:val="single"/>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1AD">
            <w:pPr>
              <w:spacing w:before="240" w:lineRule="auto"/>
              <w:rPr>
                <w:color w:val="040c28"/>
              </w:rPr>
            </w:pPr>
            <w:r w:rsidDel="00000000" w:rsidR="00000000" w:rsidRPr="00000000">
              <w:rPr>
                <w:color w:val="040c28"/>
                <w:rtl w:val="0"/>
              </w:rPr>
              <w:t xml:space="preserve">Polydimethylsiloxane (PDMS)</w:t>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1AE">
            <w:pPr>
              <w:spacing w:before="240" w:lineRule="auto"/>
              <w:rPr/>
            </w:pPr>
            <w:r w:rsidDel="00000000" w:rsidR="00000000" w:rsidRPr="00000000">
              <w:rPr>
                <w:rtl w:val="0"/>
              </w:rPr>
              <w:t xml:space="preserve">chemical formula</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1AF">
            <w:pPr>
              <w:spacing w:before="240" w:lineRule="auto"/>
              <w:rPr/>
            </w:pPr>
            <w:r w:rsidDel="00000000" w:rsidR="00000000" w:rsidRPr="00000000">
              <w:rPr>
                <w:rtl w:val="0"/>
              </w:rPr>
              <w:t xml:space="preserve">CH3 [Si (cH3) 2] nSi (CH3) 3</w:t>
            </w:r>
          </w:p>
        </w:tc>
      </w:tr>
      <w:tr>
        <w:trPr>
          <w:cantSplit w:val="0"/>
          <w:trHeight w:val="79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1B0">
            <w:pPr>
              <w:spacing w:before="240" w:lineRule="auto"/>
              <w:rPr/>
            </w:pPr>
            <w:r w:rsidDel="00000000" w:rsidR="00000000" w:rsidRPr="00000000">
              <w:rPr>
                <w:rtl w:val="0"/>
              </w:rPr>
              <w:t xml:space="preserve">CAS number</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1B1">
            <w:pPr>
              <w:spacing w:before="240" w:lineRule="auto"/>
              <w:rPr/>
            </w:pPr>
            <w:r w:rsidDel="00000000" w:rsidR="00000000" w:rsidRPr="00000000">
              <w:rPr>
                <w:rtl w:val="0"/>
              </w:rPr>
              <w:t xml:space="preserve">63148-62-9</w:t>
            </w:r>
          </w:p>
          <w:p w:rsidR="00000000" w:rsidDel="00000000" w:rsidP="00000000" w:rsidRDefault="00000000" w:rsidRPr="00000000" w14:paraId="000001B2">
            <w:pPr>
              <w:spacing w:before="240" w:lineRule="auto"/>
              <w:rPr/>
            </w:pPr>
            <w:r w:rsidDel="00000000" w:rsidR="00000000" w:rsidRPr="00000000">
              <w:rPr>
                <w:rtl w:val="0"/>
              </w:rPr>
              <w:t xml:space="preserve">9006-65-9</w:t>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1B3">
            <w:pPr>
              <w:spacing w:before="240" w:lineRule="auto"/>
              <w:rPr/>
            </w:pPr>
            <w:r w:rsidDel="00000000" w:rsidR="00000000" w:rsidRPr="00000000">
              <w:rPr>
                <w:rtl w:val="0"/>
              </w:rPr>
              <w:t xml:space="preserve">Toxicity</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1B4">
            <w:pPr>
              <w:spacing w:before="240" w:lineRule="auto"/>
              <w:rPr/>
            </w:pPr>
            <w:r w:rsidDel="00000000" w:rsidR="00000000" w:rsidRPr="00000000">
              <w:rPr>
                <w:rtl w:val="0"/>
              </w:rPr>
              <w:t xml:space="preserve">allergic reaction</w:t>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1B5">
            <w:pPr>
              <w:spacing w:before="240" w:lineRule="auto"/>
              <w:rPr/>
            </w:pPr>
            <w:r w:rsidDel="00000000" w:rsidR="00000000" w:rsidRPr="00000000">
              <w:rPr>
                <w:rtl w:val="0"/>
              </w:rPr>
              <w:t xml:space="preserve">Carcinogenicity</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1B6">
            <w:pPr>
              <w:spacing w:before="240" w:lineRule="auto"/>
              <w:rPr/>
            </w:pPr>
            <w:r w:rsidDel="00000000" w:rsidR="00000000" w:rsidRPr="00000000">
              <w:rPr>
                <w:rtl w:val="0"/>
              </w:rPr>
              <w:t xml:space="preserve"> </w:t>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1B7">
            <w:pPr>
              <w:spacing w:before="240" w:lineRule="auto"/>
              <w:rPr/>
            </w:pPr>
            <w:r w:rsidDel="00000000" w:rsidR="00000000" w:rsidRPr="00000000">
              <w:rPr>
                <w:rtl w:val="0"/>
              </w:rPr>
              <w:t xml:space="preserve">Exposure pathways</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1B8">
            <w:pPr>
              <w:spacing w:before="240" w:lineRule="auto"/>
              <w:rPr/>
            </w:pPr>
            <w:r w:rsidDel="00000000" w:rsidR="00000000" w:rsidRPr="00000000">
              <w:rPr>
                <w:rtl w:val="0"/>
              </w:rPr>
              <w:t xml:space="preserve">dermal contact</w:t>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1B9">
            <w:pPr>
              <w:spacing w:before="240" w:lineRule="auto"/>
              <w:rPr/>
            </w:pPr>
            <w:r w:rsidDel="00000000" w:rsidR="00000000" w:rsidRPr="00000000">
              <w:rPr>
                <w:rtl w:val="0"/>
              </w:rPr>
              <w:t xml:space="preserve">Pubmed ID</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1BA">
            <w:pPr>
              <w:spacing w:before="240" w:lineRule="auto"/>
              <w:rPr/>
            </w:pPr>
            <w:r w:rsidDel="00000000" w:rsidR="00000000" w:rsidRPr="00000000">
              <w:rPr>
                <w:rtl w:val="0"/>
              </w:rPr>
              <w:t xml:space="preserve"> </w:t>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1BB">
            <w:pPr>
              <w:spacing w:before="240" w:lineRule="auto"/>
              <w:rPr/>
            </w:pPr>
            <w:r w:rsidDel="00000000" w:rsidR="00000000" w:rsidRPr="00000000">
              <w:rPr>
                <w:rtl w:val="0"/>
              </w:rPr>
              <w:t xml:space="preserve">target protien</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1BC">
            <w:pPr>
              <w:spacing w:before="240" w:lineRule="auto"/>
              <w:rPr/>
            </w:pPr>
            <w:r w:rsidDel="00000000" w:rsidR="00000000" w:rsidRPr="00000000">
              <w:rPr>
                <w:rtl w:val="0"/>
              </w:rPr>
              <w:t xml:space="preserve"> </w:t>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1BD">
            <w:pPr>
              <w:spacing w:before="240" w:lineRule="auto"/>
              <w:rPr/>
            </w:pPr>
            <w:r w:rsidDel="00000000" w:rsidR="00000000" w:rsidRPr="00000000">
              <w:rPr>
                <w:rtl w:val="0"/>
              </w:rPr>
              <w:t xml:space="preserve">IUPAC name</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1BE">
            <w:pPr>
              <w:spacing w:before="240" w:lineRule="auto"/>
              <w:rPr>
                <w:b w:val="1"/>
                <w:color w:val="202124"/>
                <w:sz w:val="21"/>
                <w:szCs w:val="21"/>
                <w:highlight w:val="white"/>
              </w:rPr>
            </w:pPr>
            <w:r w:rsidDel="00000000" w:rsidR="00000000" w:rsidRPr="00000000">
              <w:rPr>
                <w:b w:val="1"/>
                <w:color w:val="202124"/>
                <w:sz w:val="21"/>
                <w:szCs w:val="21"/>
                <w:highlight w:val="white"/>
                <w:rtl w:val="0"/>
              </w:rPr>
              <w:t xml:space="preserve">poly(dimethylsiloxane)</w:t>
            </w:r>
          </w:p>
        </w:tc>
      </w:tr>
      <w:tr>
        <w:trPr>
          <w:cantSplit w:val="0"/>
          <w:trHeight w:val="133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1BF">
            <w:pPr>
              <w:spacing w:before="240" w:lineRule="auto"/>
              <w:rPr/>
            </w:pPr>
            <w:r w:rsidDel="00000000" w:rsidR="00000000" w:rsidRPr="00000000">
              <w:rPr>
                <w:rtl w:val="0"/>
              </w:rPr>
              <w:t xml:space="preserve">SMILES</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1C0">
            <w:pPr>
              <w:spacing w:before="240" w:lineRule="auto"/>
              <w:rPr/>
            </w:pPr>
            <w:r w:rsidDel="00000000" w:rsidR="00000000" w:rsidRPr="00000000">
              <w:rPr>
                <w:rtl w:val="0"/>
              </w:rPr>
              <w:t xml:space="preserve">n = 12: C[Si](C)(C)O[Si](C)(C)O[Si](C)(C)O[Si](C)(C)O[Si](C)(C)O[Si](C)(C)O[Si]</w:t>
            </w:r>
          </w:p>
          <w:p w:rsidR="00000000" w:rsidDel="00000000" w:rsidP="00000000" w:rsidRDefault="00000000" w:rsidRPr="00000000" w14:paraId="000001C1">
            <w:pPr>
              <w:spacing w:before="240" w:lineRule="auto"/>
              <w:rPr/>
            </w:pPr>
            <w:r w:rsidDel="00000000" w:rsidR="00000000" w:rsidRPr="00000000">
              <w:rPr>
                <w:rtl w:val="0"/>
              </w:rPr>
              <w:t xml:space="preserve">(C)(C)O[Si](C)(C)O[Si](C)(C)O[Si](C)(C)O[Si](C)(C)O[Si](C)(C)O[Si](C)(C)O[Si](C)(C)C</w:t>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1C2">
            <w:pPr>
              <w:spacing w:before="240" w:lineRule="auto"/>
              <w:rPr/>
            </w:pPr>
            <w:r w:rsidDel="00000000" w:rsidR="00000000" w:rsidRPr="00000000">
              <w:rPr>
                <w:rtl w:val="0"/>
              </w:rPr>
              <w:t xml:space="preserve">Chemspider ID</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1C3">
            <w:pPr>
              <w:shd w:fill="f8f9fa" w:val="clear"/>
              <w:spacing w:before="240" w:lineRule="auto"/>
              <w:rPr>
                <w:sz w:val="18"/>
                <w:szCs w:val="18"/>
              </w:rPr>
            </w:pPr>
            <w:r w:rsidDel="00000000" w:rsidR="00000000" w:rsidRPr="00000000">
              <w:rPr>
                <w:sz w:val="18"/>
                <w:szCs w:val="18"/>
                <w:rtl w:val="0"/>
              </w:rPr>
              <w:t xml:space="preserve">None</w:t>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1C4">
            <w:pPr>
              <w:spacing w:before="240" w:lineRule="auto"/>
              <w:rPr/>
            </w:pPr>
            <w:r w:rsidDel="00000000" w:rsidR="00000000" w:rsidRPr="00000000">
              <w:rPr>
                <w:rtl w:val="0"/>
              </w:rPr>
              <w:t xml:space="preserve">ChemBL ID</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1C5">
            <w:pPr>
              <w:spacing w:before="240" w:lineRule="auto"/>
              <w:rPr/>
            </w:pPr>
            <w:r w:rsidDel="00000000" w:rsidR="00000000" w:rsidRPr="00000000">
              <w:rPr>
                <w:rtl w:val="0"/>
              </w:rPr>
              <w:t xml:space="preserve"> </w:t>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1C6">
            <w:pPr>
              <w:spacing w:before="240" w:lineRule="auto"/>
              <w:rPr/>
            </w:pPr>
            <w:r w:rsidDel="00000000" w:rsidR="00000000" w:rsidRPr="00000000">
              <w:rPr>
                <w:rtl w:val="0"/>
              </w:rPr>
              <w:t xml:space="preserve">IARC carcinogenic group</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1C7">
            <w:pPr>
              <w:spacing w:before="240" w:lineRule="auto"/>
              <w:rPr/>
            </w:pPr>
            <w:r w:rsidDel="00000000" w:rsidR="00000000" w:rsidRPr="00000000">
              <w:rPr>
                <w:rtl w:val="0"/>
              </w:rPr>
              <w:t xml:space="preserve"> </w:t>
            </w:r>
          </w:p>
        </w:tc>
      </w:tr>
      <w:tr>
        <w:trPr>
          <w:cantSplit w:val="0"/>
          <w:trHeight w:val="79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1C8">
            <w:pPr>
              <w:spacing w:before="240" w:lineRule="auto"/>
              <w:rPr/>
            </w:pPr>
            <w:r w:rsidDel="00000000" w:rsidR="00000000" w:rsidRPr="00000000">
              <w:rPr>
                <w:rtl w:val="0"/>
              </w:rPr>
              <w:t xml:space="preserve">References</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1C9">
            <w:pPr>
              <w:spacing w:before="240" w:lineRule="auto"/>
              <w:rPr>
                <w:color w:val="1155cc"/>
                <w:u w:val="single"/>
              </w:rPr>
            </w:pPr>
            <w:hyperlink r:id="rId19">
              <w:r w:rsidDel="00000000" w:rsidR="00000000" w:rsidRPr="00000000">
                <w:rPr>
                  <w:color w:val="1155cc"/>
                  <w:u w:val="single"/>
                  <w:rtl w:val="0"/>
                </w:rPr>
                <w:t xml:space="preserve">https://pubchem.ncbi.nlm.nih.gov/compound/Dimethicone</w:t>
              </w:r>
            </w:hyperlink>
            <w:r w:rsidDel="00000000" w:rsidR="00000000" w:rsidRPr="00000000">
              <w:rPr>
                <w:rtl w:val="0"/>
              </w:rPr>
            </w:r>
          </w:p>
          <w:p w:rsidR="00000000" w:rsidDel="00000000" w:rsidP="00000000" w:rsidRDefault="00000000" w:rsidRPr="00000000" w14:paraId="000001CA">
            <w:pPr>
              <w:spacing w:before="240" w:lineRule="auto"/>
              <w:rPr/>
            </w:pPr>
            <w:r w:rsidDel="00000000" w:rsidR="00000000" w:rsidRPr="00000000">
              <w:rPr>
                <w:rtl w:val="0"/>
              </w:rPr>
              <w:t xml:space="preserve"> </w:t>
            </w:r>
          </w:p>
        </w:tc>
      </w:tr>
    </w:tbl>
    <w:p w:rsidR="00000000" w:rsidDel="00000000" w:rsidP="00000000" w:rsidRDefault="00000000" w:rsidRPr="00000000" w14:paraId="000001CB">
      <w:pPr>
        <w:spacing w:after="240" w:before="240" w:lineRule="auto"/>
        <w:rPr/>
      </w:pPr>
      <w:r w:rsidDel="00000000" w:rsidR="00000000" w:rsidRPr="00000000">
        <w:rPr>
          <w:rtl w:val="0"/>
        </w:rPr>
        <w:t xml:space="preserve"> </w:t>
      </w:r>
    </w:p>
    <w:p w:rsidR="00000000" w:rsidDel="00000000" w:rsidP="00000000" w:rsidRDefault="00000000" w:rsidRPr="00000000" w14:paraId="000001CC">
      <w:pPr>
        <w:spacing w:after="240" w:before="240" w:lineRule="auto"/>
        <w:rPr>
          <w:color w:val="1155cc"/>
        </w:rPr>
      </w:pPr>
      <w:r w:rsidDel="00000000" w:rsidR="00000000" w:rsidRPr="00000000">
        <w:rPr>
          <w:rtl w:val="0"/>
        </w:rPr>
        <w:t xml:space="preserve">Citric Acid</w:t>
      </w:r>
      <w:r w:rsidDel="00000000" w:rsidR="00000000" w:rsidRPr="00000000">
        <w:rPr>
          <w:rtl w:val="0"/>
        </w:rPr>
      </w:r>
    </w:p>
    <w:tbl>
      <w:tblPr>
        <w:tblStyle w:val="Table15"/>
        <w:tblW w:w="886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2385"/>
        <w:gridCol w:w="6480"/>
        <w:tblGridChange w:id="0">
          <w:tblGrid>
            <w:gridCol w:w="2385"/>
            <w:gridCol w:w="6480"/>
          </w:tblGrid>
        </w:tblGridChange>
      </w:tblGrid>
      <w:tr>
        <w:trPr>
          <w:cantSplit w:val="0"/>
          <w:trHeight w:val="285" w:hRule="atLeast"/>
          <w:tblHeader w:val="0"/>
        </w:trPr>
        <w:tc>
          <w:tcPr>
            <w:tcBorders>
              <w:top w:color="000000" w:space="0" w:sz="8" w:val="single"/>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1CD">
            <w:pPr>
              <w:spacing w:before="240" w:lineRule="auto"/>
              <w:rPr/>
            </w:pPr>
            <w:r w:rsidDel="00000000" w:rsidR="00000000" w:rsidRPr="00000000">
              <w:rPr>
                <w:rtl w:val="0"/>
              </w:rPr>
              <w:t xml:space="preserve">chemical name</w:t>
            </w:r>
          </w:p>
        </w:tc>
        <w:tc>
          <w:tcPr>
            <w:tcBorders>
              <w:top w:color="000000" w:space="0" w:sz="8" w:val="single"/>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1CE">
            <w:pPr>
              <w:spacing w:before="240" w:lineRule="auto"/>
              <w:rPr/>
            </w:pPr>
            <w:r w:rsidDel="00000000" w:rsidR="00000000" w:rsidRPr="00000000">
              <w:rPr>
                <w:rtl w:val="0"/>
              </w:rPr>
              <w:t xml:space="preserve"> </w:t>
            </w:r>
          </w:p>
        </w:tc>
      </w:tr>
      <w:tr>
        <w:trPr>
          <w:cantSplit w:val="0"/>
          <w:trHeight w:val="79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1CF">
            <w:pPr>
              <w:spacing w:before="240" w:lineRule="auto"/>
              <w:rPr/>
            </w:pPr>
            <w:r w:rsidDel="00000000" w:rsidR="00000000" w:rsidRPr="00000000">
              <w:rPr>
                <w:rtl w:val="0"/>
              </w:rPr>
              <w:t xml:space="preserve">chemical formula</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1D0">
            <w:pPr>
              <w:spacing w:before="240" w:lineRule="auto"/>
              <w:rPr/>
            </w:pPr>
            <w:r w:rsidDel="00000000" w:rsidR="00000000" w:rsidRPr="00000000">
              <w:rPr>
                <w:rtl w:val="0"/>
              </w:rPr>
              <w:t xml:space="preserve">          </w:t>
              <w:tab/>
            </w:r>
          </w:p>
          <w:p w:rsidR="00000000" w:rsidDel="00000000" w:rsidP="00000000" w:rsidRDefault="00000000" w:rsidRPr="00000000" w14:paraId="000001D1">
            <w:pPr>
              <w:spacing w:before="240" w:lineRule="auto"/>
              <w:rPr/>
            </w:pPr>
            <w:r w:rsidDel="00000000" w:rsidR="00000000" w:rsidRPr="00000000">
              <w:rPr>
                <w:rtl w:val="0"/>
              </w:rPr>
              <w:t xml:space="preserve">C6H8O7</w:t>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1D2">
            <w:pPr>
              <w:spacing w:before="240" w:lineRule="auto"/>
              <w:rPr/>
            </w:pPr>
            <w:r w:rsidDel="00000000" w:rsidR="00000000" w:rsidRPr="00000000">
              <w:rPr>
                <w:rtl w:val="0"/>
              </w:rPr>
              <w:t xml:space="preserve">CAS number</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1D3">
            <w:pPr>
              <w:spacing w:before="240" w:lineRule="auto"/>
              <w:rPr/>
            </w:pPr>
            <w:r w:rsidDel="00000000" w:rsidR="00000000" w:rsidRPr="00000000">
              <w:rPr>
                <w:rtl w:val="0"/>
              </w:rPr>
              <w:t xml:space="preserve">77-92-9</w:t>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1D4">
            <w:pPr>
              <w:spacing w:before="240" w:lineRule="auto"/>
              <w:rPr/>
            </w:pPr>
            <w:r w:rsidDel="00000000" w:rsidR="00000000" w:rsidRPr="00000000">
              <w:rPr>
                <w:rtl w:val="0"/>
              </w:rPr>
              <w:t xml:space="preserve">Toxicity</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1D5">
            <w:pPr>
              <w:spacing w:before="240" w:lineRule="auto"/>
              <w:rPr/>
            </w:pPr>
            <w:r w:rsidDel="00000000" w:rsidR="00000000" w:rsidRPr="00000000">
              <w:rPr>
                <w:rtl w:val="0"/>
              </w:rPr>
              <w:t xml:space="preserve">ORAL (LD50): Acute: 5040 mg/kg [Mouse]. 3000 mg/kg [Rat].</w:t>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1D6">
            <w:pPr>
              <w:spacing w:before="240" w:lineRule="auto"/>
              <w:rPr/>
            </w:pPr>
            <w:r w:rsidDel="00000000" w:rsidR="00000000" w:rsidRPr="00000000">
              <w:rPr>
                <w:rtl w:val="0"/>
              </w:rPr>
              <w:t xml:space="preserve">Carcinogenicity</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1D7">
            <w:pPr>
              <w:spacing w:before="240" w:lineRule="auto"/>
              <w:rPr/>
            </w:pPr>
            <w:r w:rsidDel="00000000" w:rsidR="00000000" w:rsidRPr="00000000">
              <w:rPr>
                <w:rtl w:val="0"/>
              </w:rPr>
              <w:t xml:space="preserve">Pancreatic cancer, Lung Cancer, Colorectal cancer</w:t>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1D8">
            <w:pPr>
              <w:spacing w:before="240" w:lineRule="auto"/>
              <w:rPr/>
            </w:pPr>
            <w:r w:rsidDel="00000000" w:rsidR="00000000" w:rsidRPr="00000000">
              <w:rPr>
                <w:rtl w:val="0"/>
              </w:rPr>
              <w:t xml:space="preserve">Exposure pathways</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1D9">
            <w:pPr>
              <w:spacing w:before="240" w:lineRule="auto"/>
              <w:rPr/>
            </w:pPr>
            <w:r w:rsidDel="00000000" w:rsidR="00000000" w:rsidRPr="00000000">
              <w:rPr>
                <w:rtl w:val="0"/>
              </w:rPr>
              <w:t xml:space="preserve">(inhalation, dermal and ingestion</w:t>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1DA">
            <w:pPr>
              <w:spacing w:before="240" w:lineRule="auto"/>
              <w:rPr/>
            </w:pPr>
            <w:r w:rsidDel="00000000" w:rsidR="00000000" w:rsidRPr="00000000">
              <w:rPr>
                <w:rtl w:val="0"/>
              </w:rPr>
              <w:t xml:space="preserve">Pubmed ID</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1DB">
            <w:pPr>
              <w:spacing w:before="240" w:lineRule="auto"/>
              <w:rPr/>
            </w:pPr>
            <w:r w:rsidDel="00000000" w:rsidR="00000000" w:rsidRPr="00000000">
              <w:rPr>
                <w:rtl w:val="0"/>
              </w:rPr>
              <w:t xml:space="preserve"> </w:t>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1DC">
            <w:pPr>
              <w:spacing w:before="240" w:lineRule="auto"/>
              <w:rPr/>
            </w:pPr>
            <w:r w:rsidDel="00000000" w:rsidR="00000000" w:rsidRPr="00000000">
              <w:rPr>
                <w:rtl w:val="0"/>
              </w:rPr>
              <w:t xml:space="preserve">target protien</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1DD">
            <w:pPr>
              <w:spacing w:before="240" w:lineRule="auto"/>
              <w:rPr/>
            </w:pPr>
            <w:r w:rsidDel="00000000" w:rsidR="00000000" w:rsidRPr="00000000">
              <w:rPr>
                <w:rtl w:val="0"/>
              </w:rPr>
              <w:t xml:space="preserve"> </w:t>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1DE">
            <w:pPr>
              <w:spacing w:before="240" w:lineRule="auto"/>
              <w:rPr/>
            </w:pPr>
            <w:r w:rsidDel="00000000" w:rsidR="00000000" w:rsidRPr="00000000">
              <w:rPr>
                <w:rtl w:val="0"/>
              </w:rPr>
              <w:t xml:space="preserve">IUPAC name</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1DF">
            <w:pPr>
              <w:spacing w:before="240" w:lineRule="auto"/>
              <w:rPr/>
            </w:pPr>
            <w:r w:rsidDel="00000000" w:rsidR="00000000" w:rsidRPr="00000000">
              <w:rPr>
                <w:rtl w:val="0"/>
              </w:rPr>
              <w:t xml:space="preserve">2-hydroxypropane-1,2,3-tricarboxylic acid</w:t>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1E0">
            <w:pPr>
              <w:spacing w:before="240" w:lineRule="auto"/>
              <w:rPr/>
            </w:pPr>
            <w:r w:rsidDel="00000000" w:rsidR="00000000" w:rsidRPr="00000000">
              <w:rPr>
                <w:rtl w:val="0"/>
              </w:rPr>
              <w:t xml:space="preserve">SMILES</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1E1">
            <w:pPr>
              <w:spacing w:before="240" w:lineRule="auto"/>
              <w:rPr/>
            </w:pPr>
            <w:r w:rsidDel="00000000" w:rsidR="00000000" w:rsidRPr="00000000">
              <w:rPr>
                <w:rtl w:val="0"/>
              </w:rPr>
              <w:t xml:space="preserve">C(C(=O)O)C(CC(=O)O)(C(=O)O)O</w:t>
            </w:r>
          </w:p>
        </w:tc>
      </w:tr>
      <w:tr>
        <w:trPr>
          <w:cantSplit w:val="0"/>
          <w:trHeight w:val="300"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1E2">
            <w:pPr>
              <w:spacing w:before="240" w:lineRule="auto"/>
              <w:rPr/>
            </w:pPr>
            <w:r w:rsidDel="00000000" w:rsidR="00000000" w:rsidRPr="00000000">
              <w:rPr>
                <w:rtl w:val="0"/>
              </w:rPr>
              <w:t xml:space="preserve">Chemspider ID</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1E3">
            <w:pPr>
              <w:spacing w:before="240" w:lineRule="auto"/>
              <w:rPr/>
            </w:pPr>
            <w:r w:rsidDel="00000000" w:rsidR="00000000" w:rsidRPr="00000000">
              <w:rPr>
                <w:rtl w:val="0"/>
              </w:rPr>
              <w:t xml:space="preserve">305</w:t>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1E4">
            <w:pPr>
              <w:spacing w:before="240" w:lineRule="auto"/>
              <w:rPr/>
            </w:pPr>
            <w:r w:rsidDel="00000000" w:rsidR="00000000" w:rsidRPr="00000000">
              <w:rPr>
                <w:rtl w:val="0"/>
              </w:rPr>
              <w:t xml:space="preserve">ChemBL ID</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1E5">
            <w:pPr>
              <w:spacing w:before="240" w:lineRule="auto"/>
              <w:rPr/>
            </w:pPr>
            <w:r w:rsidDel="00000000" w:rsidR="00000000" w:rsidRPr="00000000">
              <w:rPr>
                <w:rtl w:val="0"/>
              </w:rPr>
              <w:t xml:space="preserve">CHEMBL1261</w:t>
            </w:r>
          </w:p>
        </w:tc>
      </w:tr>
      <w:tr>
        <w:trPr>
          <w:cantSplit w:val="0"/>
          <w:trHeight w:val="55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1E6">
            <w:pPr>
              <w:spacing w:before="240" w:lineRule="auto"/>
              <w:rPr/>
            </w:pPr>
            <w:r w:rsidDel="00000000" w:rsidR="00000000" w:rsidRPr="00000000">
              <w:rPr>
                <w:rtl w:val="0"/>
              </w:rPr>
              <w:t xml:space="preserve">IARC carcinogenic group</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1E7">
            <w:pPr>
              <w:spacing w:before="240" w:lineRule="auto"/>
              <w:rPr/>
            </w:pPr>
            <w:r w:rsidDel="00000000" w:rsidR="00000000" w:rsidRPr="00000000">
              <w:rPr>
                <w:rtl w:val="0"/>
              </w:rPr>
              <w:t xml:space="preserve">GROUP 3</w:t>
            </w:r>
          </w:p>
        </w:tc>
      </w:tr>
      <w:tr>
        <w:trPr>
          <w:cantSplit w:val="0"/>
          <w:trHeight w:val="106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1E8">
            <w:pPr>
              <w:spacing w:before="240" w:lineRule="auto"/>
              <w:rPr/>
            </w:pPr>
            <w:r w:rsidDel="00000000" w:rsidR="00000000" w:rsidRPr="00000000">
              <w:rPr>
                <w:rtl w:val="0"/>
              </w:rPr>
              <w:t xml:space="preserve">References</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1E9">
            <w:pPr>
              <w:spacing w:before="240" w:lineRule="auto"/>
              <w:rPr>
                <w:color w:val="1155cc"/>
                <w:u w:val="single"/>
              </w:rPr>
            </w:pPr>
            <w:hyperlink r:id="rId20">
              <w:r w:rsidDel="00000000" w:rsidR="00000000" w:rsidRPr="00000000">
                <w:rPr>
                  <w:color w:val="1155cc"/>
                  <w:u w:val="single"/>
                  <w:rtl w:val="0"/>
                </w:rPr>
                <w:t xml:space="preserve">https://pubchem.ncbi.nlm.nih.gov/compound/311#section=Drug-Drug-Interactions</w:t>
              </w:r>
            </w:hyperlink>
            <w:r w:rsidDel="00000000" w:rsidR="00000000" w:rsidRPr="00000000">
              <w:rPr>
                <w:rtl w:val="0"/>
              </w:rPr>
            </w:r>
          </w:p>
          <w:p w:rsidR="00000000" w:rsidDel="00000000" w:rsidP="00000000" w:rsidRDefault="00000000" w:rsidRPr="00000000" w14:paraId="000001EA">
            <w:pPr>
              <w:spacing w:before="240" w:lineRule="auto"/>
              <w:rPr/>
            </w:pPr>
            <w:r w:rsidDel="00000000" w:rsidR="00000000" w:rsidRPr="00000000">
              <w:rPr>
                <w:rtl w:val="0"/>
              </w:rPr>
              <w:t xml:space="preserve"> </w:t>
            </w:r>
          </w:p>
        </w:tc>
      </w:tr>
    </w:tbl>
    <w:p w:rsidR="00000000" w:rsidDel="00000000" w:rsidP="00000000" w:rsidRDefault="00000000" w:rsidRPr="00000000" w14:paraId="000001EB">
      <w:pPr>
        <w:spacing w:after="240" w:before="240" w:lineRule="auto"/>
        <w:rPr/>
      </w:pPr>
      <w:r w:rsidDel="00000000" w:rsidR="00000000" w:rsidRPr="00000000">
        <w:rPr>
          <w:rtl w:val="0"/>
        </w:rPr>
        <w:t xml:space="preserve"> </w:t>
      </w:r>
    </w:p>
    <w:p w:rsidR="00000000" w:rsidDel="00000000" w:rsidP="00000000" w:rsidRDefault="00000000" w:rsidRPr="00000000" w14:paraId="000001EC">
      <w:pPr>
        <w:spacing w:after="240" w:before="240" w:lineRule="auto"/>
        <w:rPr>
          <w:color w:val="1155cc"/>
        </w:rPr>
      </w:pPr>
      <w:r w:rsidDel="00000000" w:rsidR="00000000" w:rsidRPr="00000000">
        <w:rPr>
          <w:rtl w:val="0"/>
        </w:rPr>
        <w:t xml:space="preserve">Sodium Hydroxide</w:t>
      </w:r>
      <w:r w:rsidDel="00000000" w:rsidR="00000000" w:rsidRPr="00000000">
        <w:rPr>
          <w:rtl w:val="0"/>
        </w:rPr>
      </w:r>
    </w:p>
    <w:tbl>
      <w:tblPr>
        <w:tblStyle w:val="Table16"/>
        <w:tblW w:w="933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770"/>
        <w:gridCol w:w="7560"/>
        <w:tblGridChange w:id="0">
          <w:tblGrid>
            <w:gridCol w:w="1770"/>
            <w:gridCol w:w="7560"/>
          </w:tblGrid>
        </w:tblGridChange>
      </w:tblGrid>
      <w:tr>
        <w:trPr>
          <w:cantSplit w:val="0"/>
          <w:trHeight w:val="285" w:hRule="atLeast"/>
          <w:tblHeader w:val="0"/>
        </w:trPr>
        <w:tc>
          <w:tcPr>
            <w:tcBorders>
              <w:top w:color="000000" w:space="0" w:sz="8" w:val="single"/>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1ED">
            <w:pPr>
              <w:spacing w:before="240" w:lineRule="auto"/>
              <w:rPr/>
            </w:pPr>
            <w:r w:rsidDel="00000000" w:rsidR="00000000" w:rsidRPr="00000000">
              <w:rPr>
                <w:rtl w:val="0"/>
              </w:rPr>
              <w:t xml:space="preserve"> </w:t>
            </w:r>
          </w:p>
        </w:tc>
        <w:tc>
          <w:tcPr>
            <w:tcBorders>
              <w:top w:color="000000" w:space="0" w:sz="8" w:val="single"/>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1EE">
            <w:pPr>
              <w:spacing w:before="240" w:lineRule="auto"/>
              <w:rPr/>
            </w:pPr>
            <w:r w:rsidDel="00000000" w:rsidR="00000000" w:rsidRPr="00000000">
              <w:rPr>
                <w:rtl w:val="0"/>
              </w:rPr>
              <w:t xml:space="preserve"> </w:t>
            </w:r>
          </w:p>
        </w:tc>
      </w:tr>
      <w:tr>
        <w:trPr>
          <w:cantSplit w:val="0"/>
          <w:trHeight w:val="55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1EF">
            <w:pPr>
              <w:spacing w:before="240" w:lineRule="auto"/>
              <w:rPr/>
            </w:pPr>
            <w:r w:rsidDel="00000000" w:rsidR="00000000" w:rsidRPr="00000000">
              <w:rPr>
                <w:rtl w:val="0"/>
              </w:rPr>
              <w:t xml:space="preserve">chemical formula</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1F0">
            <w:pPr>
              <w:spacing w:before="240" w:lineRule="auto"/>
              <w:rPr/>
            </w:pPr>
            <w:r w:rsidDel="00000000" w:rsidR="00000000" w:rsidRPr="00000000">
              <w:rPr>
                <w:rtl w:val="0"/>
              </w:rPr>
              <w:t xml:space="preserve">NaOH</w:t>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1F1">
            <w:pPr>
              <w:spacing w:before="240" w:lineRule="auto"/>
              <w:rPr/>
            </w:pPr>
            <w:r w:rsidDel="00000000" w:rsidR="00000000" w:rsidRPr="00000000">
              <w:rPr>
                <w:rtl w:val="0"/>
              </w:rPr>
              <w:t xml:space="preserve">CAS number</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1F2">
            <w:pPr>
              <w:spacing w:before="240" w:lineRule="auto"/>
              <w:rPr/>
            </w:pPr>
            <w:r w:rsidDel="00000000" w:rsidR="00000000" w:rsidRPr="00000000">
              <w:rPr>
                <w:rtl w:val="0"/>
              </w:rPr>
              <w:t xml:space="preserve">1310-73-2</w:t>
            </w:r>
          </w:p>
        </w:tc>
      </w:tr>
      <w:tr>
        <w:trPr>
          <w:cantSplit w:val="0"/>
          <w:trHeight w:val="82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1F3">
            <w:pPr>
              <w:spacing w:before="240" w:lineRule="auto"/>
              <w:rPr/>
            </w:pPr>
            <w:r w:rsidDel="00000000" w:rsidR="00000000" w:rsidRPr="00000000">
              <w:rPr>
                <w:rtl w:val="0"/>
              </w:rPr>
              <w:t xml:space="preserve">Toxicity</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1F4">
            <w:pPr>
              <w:spacing w:before="240" w:lineRule="auto"/>
              <w:rPr/>
            </w:pPr>
            <w:r w:rsidDel="00000000" w:rsidR="00000000" w:rsidRPr="00000000">
              <w:rPr>
                <w:rtl w:val="0"/>
              </w:rPr>
              <w:t xml:space="preserve">Human poisoning cases indicate that a dose of 10 grams orally is fatal. Contact with the skin may result in contact dermatitis, hair loss, as well as necrosis due to severe irritation.</w:t>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1F5">
            <w:pPr>
              <w:spacing w:before="240" w:lineRule="auto"/>
              <w:rPr/>
            </w:pPr>
            <w:r w:rsidDel="00000000" w:rsidR="00000000" w:rsidRPr="00000000">
              <w:rPr>
                <w:rtl w:val="0"/>
              </w:rPr>
              <w:t xml:space="preserve">Carcinogenicity</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1F6">
            <w:pPr>
              <w:spacing w:before="240" w:lineRule="auto"/>
              <w:rPr/>
            </w:pPr>
            <w:r w:rsidDel="00000000" w:rsidR="00000000" w:rsidRPr="00000000">
              <w:rPr>
                <w:rtl w:val="0"/>
              </w:rPr>
              <w:t xml:space="preserve">esophageal carcinoma</w:t>
            </w:r>
          </w:p>
        </w:tc>
      </w:tr>
      <w:tr>
        <w:trPr>
          <w:cantSplit w:val="0"/>
          <w:trHeight w:val="55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1F7">
            <w:pPr>
              <w:spacing w:before="240" w:lineRule="auto"/>
              <w:rPr/>
            </w:pPr>
            <w:r w:rsidDel="00000000" w:rsidR="00000000" w:rsidRPr="00000000">
              <w:rPr>
                <w:rtl w:val="0"/>
              </w:rPr>
              <w:t xml:space="preserve">Exposure pathways</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1F8">
            <w:pPr>
              <w:spacing w:before="240" w:lineRule="auto"/>
              <w:rPr/>
            </w:pPr>
            <w:r w:rsidDel="00000000" w:rsidR="00000000" w:rsidRPr="00000000">
              <w:rPr>
                <w:rtl w:val="0"/>
              </w:rPr>
              <w:t xml:space="preserve">inhalation, ingestion, skin and/or eye contact</w:t>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1F9">
            <w:pPr>
              <w:spacing w:before="240" w:lineRule="auto"/>
              <w:rPr/>
            </w:pPr>
            <w:r w:rsidDel="00000000" w:rsidR="00000000" w:rsidRPr="00000000">
              <w:rPr>
                <w:rtl w:val="0"/>
              </w:rPr>
              <w:t xml:space="preserve">Pubmed ID</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1FA">
            <w:pPr>
              <w:spacing w:before="240" w:lineRule="auto"/>
              <w:rPr/>
            </w:pPr>
            <w:r w:rsidDel="00000000" w:rsidR="00000000" w:rsidRPr="00000000">
              <w:rPr>
                <w:rtl w:val="0"/>
              </w:rPr>
              <w:t xml:space="preserve"> </w:t>
            </w:r>
          </w:p>
        </w:tc>
      </w:tr>
      <w:tr>
        <w:trPr>
          <w:cantSplit w:val="0"/>
          <w:trHeight w:val="130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1FB">
            <w:pPr>
              <w:spacing w:before="240" w:lineRule="auto"/>
              <w:rPr/>
            </w:pPr>
            <w:r w:rsidDel="00000000" w:rsidR="00000000" w:rsidRPr="00000000">
              <w:rPr>
                <w:rtl w:val="0"/>
              </w:rPr>
              <w:t xml:space="preserve">target protien</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1FC">
            <w:pPr>
              <w:spacing w:before="240" w:lineRule="auto"/>
              <w:rPr/>
            </w:pPr>
            <w:r w:rsidDel="00000000" w:rsidR="00000000" w:rsidRPr="00000000">
              <w:rPr>
                <w:rtl w:val="0"/>
              </w:rPr>
              <w:t xml:space="preserve">Metallo-Beta-Lactamase ??</w:t>
            </w:r>
          </w:p>
          <w:p w:rsidR="00000000" w:rsidDel="00000000" w:rsidP="00000000" w:rsidRDefault="00000000" w:rsidRPr="00000000" w14:paraId="000001FD">
            <w:pPr>
              <w:spacing w:before="240" w:lineRule="auto"/>
              <w:rPr>
                <w:color w:val="1155cc"/>
                <w:u w:val="single"/>
              </w:rPr>
            </w:pPr>
            <w:hyperlink r:id="rId21">
              <w:r w:rsidDel="00000000" w:rsidR="00000000" w:rsidRPr="00000000">
                <w:rPr>
                  <w:color w:val="1155cc"/>
                  <w:u w:val="single"/>
                  <w:rtl w:val="0"/>
                </w:rPr>
                <w:t xml:space="preserve">https://www.ncbi.nlm.nih.gov/Structure/pdb/2BMI</w:t>
              </w:r>
            </w:hyperlink>
            <w:r w:rsidDel="00000000" w:rsidR="00000000" w:rsidRPr="00000000">
              <w:rPr>
                <w:rtl w:val="0"/>
              </w:rPr>
            </w:r>
          </w:p>
          <w:p w:rsidR="00000000" w:rsidDel="00000000" w:rsidP="00000000" w:rsidRDefault="00000000" w:rsidRPr="00000000" w14:paraId="000001FE">
            <w:pPr>
              <w:spacing w:before="240" w:lineRule="auto"/>
              <w:rPr/>
            </w:pPr>
            <w:r w:rsidDel="00000000" w:rsidR="00000000" w:rsidRPr="00000000">
              <w:rPr>
                <w:rtl w:val="0"/>
              </w:rPr>
              <w:t xml:space="preserve"> </w:t>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1FF">
            <w:pPr>
              <w:spacing w:before="240" w:lineRule="auto"/>
              <w:rPr/>
            </w:pPr>
            <w:r w:rsidDel="00000000" w:rsidR="00000000" w:rsidRPr="00000000">
              <w:rPr>
                <w:rtl w:val="0"/>
              </w:rPr>
              <w:t xml:space="preserve">IUPAC name</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200">
            <w:pPr>
              <w:spacing w:before="240" w:lineRule="auto"/>
              <w:rPr/>
            </w:pPr>
            <w:r w:rsidDel="00000000" w:rsidR="00000000" w:rsidRPr="00000000">
              <w:rPr>
                <w:rtl w:val="0"/>
              </w:rPr>
              <w:t xml:space="preserve">sodium;hydroxide</w:t>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201">
            <w:pPr>
              <w:spacing w:before="240" w:lineRule="auto"/>
              <w:rPr/>
            </w:pPr>
            <w:r w:rsidDel="00000000" w:rsidR="00000000" w:rsidRPr="00000000">
              <w:rPr>
                <w:rtl w:val="0"/>
              </w:rPr>
              <w:t xml:space="preserve">SMILES</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202">
            <w:pPr>
              <w:spacing w:before="240" w:lineRule="auto"/>
              <w:rPr/>
            </w:pPr>
            <w:r w:rsidDel="00000000" w:rsidR="00000000" w:rsidRPr="00000000">
              <w:rPr>
                <w:rtl w:val="0"/>
              </w:rPr>
              <w:t xml:space="preserve">[OH-].[Na+]</w:t>
            </w:r>
          </w:p>
        </w:tc>
      </w:tr>
      <w:tr>
        <w:trPr>
          <w:cantSplit w:val="0"/>
          <w:trHeight w:val="300"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203">
            <w:pPr>
              <w:spacing w:before="240" w:lineRule="auto"/>
              <w:rPr/>
            </w:pPr>
            <w:r w:rsidDel="00000000" w:rsidR="00000000" w:rsidRPr="00000000">
              <w:rPr>
                <w:rtl w:val="0"/>
              </w:rPr>
              <w:t xml:space="preserve">Chemspider ID</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204">
            <w:pPr>
              <w:spacing w:before="240" w:lineRule="auto"/>
              <w:rPr/>
            </w:pPr>
            <w:r w:rsidDel="00000000" w:rsidR="00000000" w:rsidRPr="00000000">
              <w:rPr>
                <w:rtl w:val="0"/>
              </w:rPr>
              <w:t xml:space="preserve">14114</w:t>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205">
            <w:pPr>
              <w:spacing w:before="240" w:lineRule="auto"/>
              <w:rPr/>
            </w:pPr>
            <w:r w:rsidDel="00000000" w:rsidR="00000000" w:rsidRPr="00000000">
              <w:rPr>
                <w:rtl w:val="0"/>
              </w:rPr>
              <w:t xml:space="preserve">ChemBL ID</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206">
            <w:pPr>
              <w:spacing w:before="240" w:lineRule="auto"/>
              <w:rPr/>
            </w:pPr>
            <w:r w:rsidDel="00000000" w:rsidR="00000000" w:rsidRPr="00000000">
              <w:rPr>
                <w:rtl w:val="0"/>
              </w:rPr>
              <w:t xml:space="preserve">CHEMBL2105794</w:t>
            </w:r>
          </w:p>
        </w:tc>
      </w:tr>
      <w:tr>
        <w:trPr>
          <w:cantSplit w:val="0"/>
          <w:trHeight w:val="82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207">
            <w:pPr>
              <w:spacing w:before="240" w:lineRule="auto"/>
              <w:rPr/>
            </w:pPr>
            <w:r w:rsidDel="00000000" w:rsidR="00000000" w:rsidRPr="00000000">
              <w:rPr>
                <w:rtl w:val="0"/>
              </w:rPr>
              <w:t xml:space="preserve">IARC carcinogenic group</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208">
            <w:pPr>
              <w:spacing w:before="240" w:lineRule="auto"/>
              <w:rPr/>
            </w:pPr>
            <w:r w:rsidDel="00000000" w:rsidR="00000000" w:rsidRPr="00000000">
              <w:rPr>
                <w:rtl w:val="0"/>
              </w:rPr>
              <w:t xml:space="preserve"> </w:t>
            </w:r>
          </w:p>
        </w:tc>
      </w:tr>
      <w:tr>
        <w:trPr>
          <w:cantSplit w:val="0"/>
          <w:trHeight w:val="106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209">
            <w:pPr>
              <w:spacing w:before="240" w:lineRule="auto"/>
              <w:rPr/>
            </w:pPr>
            <w:r w:rsidDel="00000000" w:rsidR="00000000" w:rsidRPr="00000000">
              <w:rPr>
                <w:rtl w:val="0"/>
              </w:rPr>
              <w:t xml:space="preserve">References</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20A">
            <w:pPr>
              <w:spacing w:before="240" w:lineRule="auto"/>
              <w:rPr>
                <w:color w:val="1155cc"/>
                <w:u w:val="single"/>
              </w:rPr>
            </w:pPr>
            <w:hyperlink r:id="rId22">
              <w:r w:rsidDel="00000000" w:rsidR="00000000" w:rsidRPr="00000000">
                <w:rPr>
                  <w:color w:val="1155cc"/>
                  <w:u w:val="single"/>
                  <w:rtl w:val="0"/>
                </w:rPr>
                <w:t xml:space="preserve">https://pubchem.ncbi.nlm.nih.gov/compound/14798#section=Toxicological-Information</w:t>
              </w:r>
            </w:hyperlink>
            <w:r w:rsidDel="00000000" w:rsidR="00000000" w:rsidRPr="00000000">
              <w:rPr>
                <w:rtl w:val="0"/>
              </w:rPr>
            </w:r>
          </w:p>
          <w:p w:rsidR="00000000" w:rsidDel="00000000" w:rsidP="00000000" w:rsidRDefault="00000000" w:rsidRPr="00000000" w14:paraId="0000020B">
            <w:pPr>
              <w:spacing w:before="240" w:lineRule="auto"/>
              <w:rPr/>
            </w:pPr>
            <w:r w:rsidDel="00000000" w:rsidR="00000000" w:rsidRPr="00000000">
              <w:rPr>
                <w:rtl w:val="0"/>
              </w:rPr>
              <w:t xml:space="preserve"> </w:t>
            </w:r>
          </w:p>
        </w:tc>
      </w:tr>
    </w:tbl>
    <w:p w:rsidR="00000000" w:rsidDel="00000000" w:rsidP="00000000" w:rsidRDefault="00000000" w:rsidRPr="00000000" w14:paraId="0000020C">
      <w:pPr>
        <w:spacing w:after="240" w:before="240" w:lineRule="auto"/>
        <w:rPr/>
      </w:pPr>
      <w:r w:rsidDel="00000000" w:rsidR="00000000" w:rsidRPr="00000000">
        <w:rPr>
          <w:rtl w:val="0"/>
        </w:rPr>
        <w:t xml:space="preserve"> </w:t>
      </w:r>
    </w:p>
    <w:p w:rsidR="00000000" w:rsidDel="00000000" w:rsidP="00000000" w:rsidRDefault="00000000" w:rsidRPr="00000000" w14:paraId="0000020D">
      <w:pPr>
        <w:spacing w:after="240" w:before="240" w:lineRule="auto"/>
        <w:rPr/>
      </w:pPr>
      <w:r w:rsidDel="00000000" w:rsidR="00000000" w:rsidRPr="00000000">
        <w:rPr>
          <w:rtl w:val="0"/>
        </w:rPr>
        <w:t xml:space="preserve"> </w:t>
      </w:r>
    </w:p>
    <w:p w:rsidR="00000000" w:rsidDel="00000000" w:rsidP="00000000" w:rsidRDefault="00000000" w:rsidRPr="00000000" w14:paraId="0000020E">
      <w:pPr>
        <w:spacing w:after="240" w:before="240" w:lineRule="auto"/>
        <w:rPr>
          <w:color w:val="1155cc"/>
        </w:rPr>
      </w:pPr>
      <w:r w:rsidDel="00000000" w:rsidR="00000000" w:rsidRPr="00000000">
        <w:rPr>
          <w:rtl w:val="0"/>
        </w:rPr>
        <w:t xml:space="preserve">Methylisothiazolinone</w:t>
      </w:r>
      <w:r w:rsidDel="00000000" w:rsidR="00000000" w:rsidRPr="00000000">
        <w:rPr>
          <w:rtl w:val="0"/>
        </w:rPr>
      </w:r>
    </w:p>
    <w:tbl>
      <w:tblPr>
        <w:tblStyle w:val="Table17"/>
        <w:tblW w:w="886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3645"/>
        <w:gridCol w:w="5220"/>
        <w:tblGridChange w:id="0">
          <w:tblGrid>
            <w:gridCol w:w="3645"/>
            <w:gridCol w:w="5220"/>
          </w:tblGrid>
        </w:tblGridChange>
      </w:tblGrid>
      <w:tr>
        <w:trPr>
          <w:cantSplit w:val="0"/>
          <w:trHeight w:val="285" w:hRule="atLeast"/>
          <w:tblHeader w:val="0"/>
        </w:trPr>
        <w:tc>
          <w:tcPr>
            <w:tcBorders>
              <w:top w:color="000000" w:space="0" w:sz="8" w:val="single"/>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20F">
            <w:pPr>
              <w:spacing w:before="240" w:lineRule="auto"/>
              <w:rPr/>
            </w:pPr>
            <w:r w:rsidDel="00000000" w:rsidR="00000000" w:rsidRPr="00000000">
              <w:rPr>
                <w:rtl w:val="0"/>
              </w:rPr>
              <w:t xml:space="preserve">chemical name</w:t>
            </w:r>
          </w:p>
        </w:tc>
        <w:tc>
          <w:tcPr>
            <w:tcBorders>
              <w:top w:color="000000" w:space="0" w:sz="8" w:val="single"/>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210">
            <w:pPr>
              <w:spacing w:before="240" w:lineRule="auto"/>
              <w:rPr/>
            </w:pPr>
            <w:r w:rsidDel="00000000" w:rsidR="00000000" w:rsidRPr="00000000">
              <w:rPr>
                <w:rtl w:val="0"/>
              </w:rPr>
              <w:t xml:space="preserve"> </w:t>
            </w:r>
          </w:p>
        </w:tc>
      </w:tr>
      <w:tr>
        <w:trPr>
          <w:cantSplit w:val="0"/>
          <w:trHeight w:val="79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211">
            <w:pPr>
              <w:spacing w:before="240" w:lineRule="auto"/>
              <w:rPr/>
            </w:pPr>
            <w:r w:rsidDel="00000000" w:rsidR="00000000" w:rsidRPr="00000000">
              <w:rPr>
                <w:rtl w:val="0"/>
              </w:rPr>
              <w:t xml:space="preserve">chemical formula</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212">
            <w:pPr>
              <w:spacing w:before="240" w:lineRule="auto"/>
              <w:rPr/>
            </w:pPr>
            <w:r w:rsidDel="00000000" w:rsidR="00000000" w:rsidRPr="00000000">
              <w:rPr>
                <w:rtl w:val="0"/>
              </w:rPr>
              <w:t xml:space="preserve">          </w:t>
              <w:tab/>
            </w:r>
          </w:p>
          <w:p w:rsidR="00000000" w:rsidDel="00000000" w:rsidP="00000000" w:rsidRDefault="00000000" w:rsidRPr="00000000" w14:paraId="00000213">
            <w:pPr>
              <w:spacing w:before="240" w:lineRule="auto"/>
              <w:rPr/>
            </w:pPr>
            <w:r w:rsidDel="00000000" w:rsidR="00000000" w:rsidRPr="00000000">
              <w:rPr>
                <w:rtl w:val="0"/>
              </w:rPr>
              <w:t xml:space="preserve">C4H5NOS</w:t>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214">
            <w:pPr>
              <w:spacing w:before="240" w:lineRule="auto"/>
              <w:rPr/>
            </w:pPr>
            <w:r w:rsidDel="00000000" w:rsidR="00000000" w:rsidRPr="00000000">
              <w:rPr>
                <w:rtl w:val="0"/>
              </w:rPr>
              <w:t xml:space="preserve">CAS number</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215">
            <w:pPr>
              <w:spacing w:before="240" w:lineRule="auto"/>
              <w:rPr/>
            </w:pPr>
            <w:r w:rsidDel="00000000" w:rsidR="00000000" w:rsidRPr="00000000">
              <w:rPr>
                <w:rtl w:val="0"/>
              </w:rPr>
              <w:t xml:space="preserve">2682-20-4</w:t>
            </w:r>
          </w:p>
        </w:tc>
      </w:tr>
      <w:tr>
        <w:trPr>
          <w:cantSplit w:val="0"/>
          <w:trHeight w:val="20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216">
            <w:pPr>
              <w:spacing w:before="240" w:lineRule="auto"/>
              <w:rPr/>
            </w:pPr>
            <w:r w:rsidDel="00000000" w:rsidR="00000000" w:rsidRPr="00000000">
              <w:rPr>
                <w:rtl w:val="0"/>
              </w:rPr>
              <w:t xml:space="preserve">Toxicity</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217">
            <w:pPr>
              <w:spacing w:before="240" w:lineRule="auto"/>
              <w:rPr/>
            </w:pPr>
            <w:r w:rsidDel="00000000" w:rsidR="00000000" w:rsidRPr="00000000">
              <w:rPr>
                <w:rtl w:val="0"/>
              </w:rPr>
              <w:t xml:space="preserve">Dermatotoxin</w:t>
            </w:r>
          </w:p>
          <w:p w:rsidR="00000000" w:rsidDel="00000000" w:rsidP="00000000" w:rsidRDefault="00000000" w:rsidRPr="00000000" w14:paraId="00000218">
            <w:pPr>
              <w:spacing w:before="240" w:lineRule="auto"/>
              <w:rPr/>
            </w:pPr>
            <w:r w:rsidDel="00000000" w:rsidR="00000000" w:rsidRPr="00000000">
              <w:rPr>
                <w:rtl w:val="0"/>
              </w:rPr>
              <w:t xml:space="preserve">Skin Sensitizer</w:t>
            </w:r>
          </w:p>
          <w:p w:rsidR="00000000" w:rsidDel="00000000" w:rsidP="00000000" w:rsidRDefault="00000000" w:rsidRPr="00000000" w14:paraId="00000219">
            <w:pPr>
              <w:spacing w:before="240" w:lineRule="auto"/>
              <w:rPr/>
            </w:pPr>
            <w:r w:rsidDel="00000000" w:rsidR="00000000" w:rsidRPr="00000000">
              <w:rPr>
                <w:rtl w:val="0"/>
              </w:rPr>
              <w:t xml:space="preserve">Toxic Pneumonitis</w:t>
            </w:r>
          </w:p>
          <w:p w:rsidR="00000000" w:rsidDel="00000000" w:rsidP="00000000" w:rsidRDefault="00000000" w:rsidRPr="00000000" w14:paraId="0000021A">
            <w:pPr>
              <w:spacing w:before="240" w:lineRule="auto"/>
              <w:rPr/>
            </w:pPr>
            <w:r w:rsidDel="00000000" w:rsidR="00000000" w:rsidRPr="00000000">
              <w:rPr>
                <w:rtl w:val="0"/>
              </w:rPr>
              <w:t xml:space="preserve">In vitro studies show that a brief exposure to MIT is highly toxic to cultured neurons but not to glia.</w:t>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21B">
            <w:pPr>
              <w:spacing w:before="240" w:lineRule="auto"/>
              <w:rPr/>
            </w:pPr>
            <w:r w:rsidDel="00000000" w:rsidR="00000000" w:rsidRPr="00000000">
              <w:rPr>
                <w:rtl w:val="0"/>
              </w:rPr>
              <w:t xml:space="preserve">Carcinogenicity</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21C">
            <w:pPr>
              <w:spacing w:before="240" w:lineRule="auto"/>
              <w:rPr/>
            </w:pPr>
            <w:r w:rsidDel="00000000" w:rsidR="00000000" w:rsidRPr="00000000">
              <w:rPr>
                <w:rtl w:val="0"/>
              </w:rPr>
              <w:t xml:space="preserve"> </w:t>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21D">
            <w:pPr>
              <w:spacing w:before="240" w:lineRule="auto"/>
              <w:rPr/>
            </w:pPr>
            <w:r w:rsidDel="00000000" w:rsidR="00000000" w:rsidRPr="00000000">
              <w:rPr>
                <w:rtl w:val="0"/>
              </w:rPr>
              <w:t xml:space="preserve">Exposure pathways</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21E">
            <w:pPr>
              <w:spacing w:before="240" w:lineRule="auto"/>
              <w:rPr/>
            </w:pPr>
            <w:r w:rsidDel="00000000" w:rsidR="00000000" w:rsidRPr="00000000">
              <w:rPr>
                <w:rtl w:val="0"/>
              </w:rPr>
              <w:t xml:space="preserve">inhalation and dermal contact</w:t>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21F">
            <w:pPr>
              <w:spacing w:before="240" w:lineRule="auto"/>
              <w:rPr/>
            </w:pPr>
            <w:r w:rsidDel="00000000" w:rsidR="00000000" w:rsidRPr="00000000">
              <w:rPr>
                <w:rtl w:val="0"/>
              </w:rPr>
              <w:t xml:space="preserve">Pubmed ID</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220">
            <w:pPr>
              <w:spacing w:before="240" w:lineRule="auto"/>
              <w:rPr/>
            </w:pPr>
            <w:r w:rsidDel="00000000" w:rsidR="00000000" w:rsidRPr="00000000">
              <w:rPr>
                <w:rtl w:val="0"/>
              </w:rPr>
              <w:t xml:space="preserve"> </w:t>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221">
            <w:pPr>
              <w:spacing w:before="240" w:lineRule="auto"/>
              <w:rPr/>
            </w:pPr>
            <w:r w:rsidDel="00000000" w:rsidR="00000000" w:rsidRPr="00000000">
              <w:rPr>
                <w:rtl w:val="0"/>
              </w:rPr>
              <w:t xml:space="preserve">target protien</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222">
            <w:pPr>
              <w:spacing w:before="240" w:lineRule="auto"/>
              <w:rPr/>
            </w:pPr>
            <w:r w:rsidDel="00000000" w:rsidR="00000000" w:rsidRPr="00000000">
              <w:rPr>
                <w:rtl w:val="0"/>
              </w:rPr>
              <w:t xml:space="preserve">Focal adhesion kinase (FAK) ??</w:t>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223">
            <w:pPr>
              <w:spacing w:before="240" w:lineRule="auto"/>
              <w:rPr/>
            </w:pPr>
            <w:r w:rsidDel="00000000" w:rsidR="00000000" w:rsidRPr="00000000">
              <w:rPr>
                <w:rtl w:val="0"/>
              </w:rPr>
              <w:t xml:space="preserve">IUPAC name</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224">
            <w:pPr>
              <w:spacing w:before="240" w:lineRule="auto"/>
              <w:rPr/>
            </w:pPr>
            <w:r w:rsidDel="00000000" w:rsidR="00000000" w:rsidRPr="00000000">
              <w:rPr>
                <w:rtl w:val="0"/>
              </w:rPr>
              <w:t xml:space="preserve">2-methyl-1,2-thiazol-3-one</w:t>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225">
            <w:pPr>
              <w:spacing w:before="240" w:lineRule="auto"/>
              <w:rPr/>
            </w:pPr>
            <w:r w:rsidDel="00000000" w:rsidR="00000000" w:rsidRPr="00000000">
              <w:rPr>
                <w:rtl w:val="0"/>
              </w:rPr>
              <w:t xml:space="preserve">SMILES</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226">
            <w:pPr>
              <w:spacing w:before="240" w:lineRule="auto"/>
              <w:rPr/>
            </w:pPr>
            <w:r w:rsidDel="00000000" w:rsidR="00000000" w:rsidRPr="00000000">
              <w:rPr>
                <w:rtl w:val="0"/>
              </w:rPr>
              <w:t xml:space="preserve">CN1C(=O)C=CS1</w:t>
            </w:r>
          </w:p>
        </w:tc>
      </w:tr>
      <w:tr>
        <w:trPr>
          <w:cantSplit w:val="0"/>
          <w:trHeight w:val="300"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227">
            <w:pPr>
              <w:spacing w:before="240" w:lineRule="auto"/>
              <w:rPr/>
            </w:pPr>
            <w:r w:rsidDel="00000000" w:rsidR="00000000" w:rsidRPr="00000000">
              <w:rPr>
                <w:rtl w:val="0"/>
              </w:rPr>
              <w:t xml:space="preserve">Chemspider ID</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228">
            <w:pPr>
              <w:spacing w:before="240" w:lineRule="auto"/>
              <w:rPr/>
            </w:pPr>
            <w:r w:rsidDel="00000000" w:rsidR="00000000" w:rsidRPr="00000000">
              <w:rPr>
                <w:rtl w:val="0"/>
              </w:rPr>
              <w:t xml:space="preserve">36393</w:t>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229">
            <w:pPr>
              <w:spacing w:before="240" w:lineRule="auto"/>
              <w:rPr/>
            </w:pPr>
            <w:r w:rsidDel="00000000" w:rsidR="00000000" w:rsidRPr="00000000">
              <w:rPr>
                <w:rtl w:val="0"/>
              </w:rPr>
              <w:t xml:space="preserve">ChemBL ID</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22A">
            <w:pPr>
              <w:spacing w:before="240" w:lineRule="auto"/>
              <w:rPr/>
            </w:pPr>
            <w:r w:rsidDel="00000000" w:rsidR="00000000" w:rsidRPr="00000000">
              <w:rPr>
                <w:rtl w:val="0"/>
              </w:rPr>
              <w:t xml:space="preserve">CHEMBL1620780</w:t>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22B">
            <w:pPr>
              <w:spacing w:before="240" w:lineRule="auto"/>
              <w:rPr/>
            </w:pPr>
            <w:r w:rsidDel="00000000" w:rsidR="00000000" w:rsidRPr="00000000">
              <w:rPr>
                <w:rtl w:val="0"/>
              </w:rPr>
              <w:t xml:space="preserve">IARC carcinogenic group</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22C">
            <w:pPr>
              <w:spacing w:before="240" w:lineRule="auto"/>
              <w:rPr/>
            </w:pPr>
            <w:r w:rsidDel="00000000" w:rsidR="00000000" w:rsidRPr="00000000">
              <w:rPr>
                <w:rtl w:val="0"/>
              </w:rPr>
              <w:t xml:space="preserve"> </w:t>
            </w:r>
          </w:p>
        </w:tc>
      </w:tr>
      <w:tr>
        <w:trPr>
          <w:cantSplit w:val="0"/>
          <w:trHeight w:val="79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22D">
            <w:pPr>
              <w:spacing w:before="240" w:lineRule="auto"/>
              <w:rPr/>
            </w:pPr>
            <w:r w:rsidDel="00000000" w:rsidR="00000000" w:rsidRPr="00000000">
              <w:rPr>
                <w:rtl w:val="0"/>
              </w:rPr>
              <w:t xml:space="preserve">References</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22E">
            <w:pPr>
              <w:spacing w:before="240" w:lineRule="auto"/>
              <w:rPr>
                <w:color w:val="1155cc"/>
                <w:u w:val="single"/>
              </w:rPr>
            </w:pPr>
            <w:hyperlink r:id="rId23">
              <w:r w:rsidDel="00000000" w:rsidR="00000000" w:rsidRPr="00000000">
                <w:rPr>
                  <w:color w:val="1155cc"/>
                  <w:u w:val="single"/>
                  <w:rtl w:val="0"/>
                </w:rPr>
                <w:t xml:space="preserve">https://pubchem.ncbi.nlm.nih.gov/compound/39800</w:t>
              </w:r>
            </w:hyperlink>
            <w:r w:rsidDel="00000000" w:rsidR="00000000" w:rsidRPr="00000000">
              <w:rPr>
                <w:rtl w:val="0"/>
              </w:rPr>
            </w:r>
          </w:p>
          <w:p w:rsidR="00000000" w:rsidDel="00000000" w:rsidP="00000000" w:rsidRDefault="00000000" w:rsidRPr="00000000" w14:paraId="0000022F">
            <w:pPr>
              <w:spacing w:before="240" w:lineRule="auto"/>
              <w:rPr/>
            </w:pPr>
            <w:r w:rsidDel="00000000" w:rsidR="00000000" w:rsidRPr="00000000">
              <w:rPr>
                <w:rtl w:val="0"/>
              </w:rPr>
              <w:t xml:space="preserve"> </w:t>
            </w:r>
          </w:p>
        </w:tc>
      </w:tr>
    </w:tbl>
    <w:p w:rsidR="00000000" w:rsidDel="00000000" w:rsidP="00000000" w:rsidRDefault="00000000" w:rsidRPr="00000000" w14:paraId="00000230">
      <w:pPr>
        <w:spacing w:after="240" w:before="240" w:lineRule="auto"/>
        <w:rPr/>
      </w:pPr>
      <w:r w:rsidDel="00000000" w:rsidR="00000000" w:rsidRPr="00000000">
        <w:rPr>
          <w:rtl w:val="0"/>
        </w:rPr>
        <w:t xml:space="preserve"> </w:t>
      </w:r>
    </w:p>
    <w:p w:rsidR="00000000" w:rsidDel="00000000" w:rsidP="00000000" w:rsidRDefault="00000000" w:rsidRPr="00000000" w14:paraId="00000231">
      <w:pPr>
        <w:spacing w:after="240" w:before="240" w:lineRule="auto"/>
        <w:rPr>
          <w:color w:val="1155cc"/>
        </w:rPr>
      </w:pPr>
      <w:r w:rsidDel="00000000" w:rsidR="00000000" w:rsidRPr="00000000">
        <w:rPr>
          <w:rtl w:val="0"/>
        </w:rPr>
        <w:t xml:space="preserve">Methylchloroisothiazolinone</w:t>
      </w:r>
      <w:r w:rsidDel="00000000" w:rsidR="00000000" w:rsidRPr="00000000">
        <w:rPr>
          <w:rtl w:val="0"/>
        </w:rPr>
      </w:r>
    </w:p>
    <w:tbl>
      <w:tblPr>
        <w:tblStyle w:val="Table18"/>
        <w:tblW w:w="886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3645"/>
        <w:gridCol w:w="5220"/>
        <w:tblGridChange w:id="0">
          <w:tblGrid>
            <w:gridCol w:w="3645"/>
            <w:gridCol w:w="5220"/>
          </w:tblGrid>
        </w:tblGridChange>
      </w:tblGrid>
      <w:tr>
        <w:trPr>
          <w:cantSplit w:val="0"/>
          <w:trHeight w:val="285" w:hRule="atLeast"/>
          <w:tblHeader w:val="0"/>
        </w:trPr>
        <w:tc>
          <w:tcPr>
            <w:tcBorders>
              <w:top w:color="000000" w:space="0" w:sz="8" w:val="single"/>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232">
            <w:pPr>
              <w:spacing w:before="240" w:lineRule="auto"/>
              <w:rPr/>
            </w:pPr>
            <w:r w:rsidDel="00000000" w:rsidR="00000000" w:rsidRPr="00000000">
              <w:rPr>
                <w:rtl w:val="0"/>
              </w:rPr>
              <w:t xml:space="preserve">chemical name</w:t>
            </w:r>
          </w:p>
        </w:tc>
        <w:tc>
          <w:tcPr>
            <w:tcBorders>
              <w:top w:color="000000" w:space="0" w:sz="8" w:val="single"/>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233">
            <w:pPr>
              <w:spacing w:before="240" w:lineRule="auto"/>
              <w:rPr/>
            </w:pPr>
            <w:r w:rsidDel="00000000" w:rsidR="00000000" w:rsidRPr="00000000">
              <w:rPr>
                <w:rtl w:val="0"/>
              </w:rPr>
              <w:t xml:space="preserve"> </w:t>
            </w:r>
          </w:p>
        </w:tc>
      </w:tr>
      <w:tr>
        <w:trPr>
          <w:cantSplit w:val="0"/>
          <w:trHeight w:val="79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234">
            <w:pPr>
              <w:spacing w:before="240" w:lineRule="auto"/>
              <w:rPr/>
            </w:pPr>
            <w:r w:rsidDel="00000000" w:rsidR="00000000" w:rsidRPr="00000000">
              <w:rPr>
                <w:rtl w:val="0"/>
              </w:rPr>
              <w:t xml:space="preserve">chemical formula</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235">
            <w:pPr>
              <w:spacing w:before="240" w:lineRule="auto"/>
              <w:rPr/>
            </w:pPr>
            <w:r w:rsidDel="00000000" w:rsidR="00000000" w:rsidRPr="00000000">
              <w:rPr>
                <w:rtl w:val="0"/>
              </w:rPr>
              <w:t xml:space="preserve">          </w:t>
              <w:tab/>
            </w:r>
          </w:p>
          <w:p w:rsidR="00000000" w:rsidDel="00000000" w:rsidP="00000000" w:rsidRDefault="00000000" w:rsidRPr="00000000" w14:paraId="00000236">
            <w:pPr>
              <w:spacing w:before="240" w:lineRule="auto"/>
              <w:rPr/>
            </w:pPr>
            <w:r w:rsidDel="00000000" w:rsidR="00000000" w:rsidRPr="00000000">
              <w:rPr>
                <w:rtl w:val="0"/>
              </w:rPr>
              <w:t xml:space="preserve">C4H4ClNOS</w:t>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237">
            <w:pPr>
              <w:spacing w:before="240" w:lineRule="auto"/>
              <w:rPr/>
            </w:pPr>
            <w:r w:rsidDel="00000000" w:rsidR="00000000" w:rsidRPr="00000000">
              <w:rPr>
                <w:rtl w:val="0"/>
              </w:rPr>
              <w:t xml:space="preserve">CAS number</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238">
            <w:pPr>
              <w:spacing w:before="240" w:lineRule="auto"/>
              <w:rPr/>
            </w:pPr>
            <w:r w:rsidDel="00000000" w:rsidR="00000000" w:rsidRPr="00000000">
              <w:rPr>
                <w:rtl w:val="0"/>
              </w:rPr>
              <w:t xml:space="preserve">26172-55-4</w:t>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239">
            <w:pPr>
              <w:spacing w:before="240" w:lineRule="auto"/>
              <w:rPr/>
            </w:pPr>
            <w:r w:rsidDel="00000000" w:rsidR="00000000" w:rsidRPr="00000000">
              <w:rPr>
                <w:rtl w:val="0"/>
              </w:rPr>
              <w:t xml:space="preserve">Toxicity</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23A">
            <w:pPr>
              <w:spacing w:before="240" w:lineRule="auto"/>
              <w:rPr/>
            </w:pPr>
            <w:r w:rsidDel="00000000" w:rsidR="00000000" w:rsidRPr="00000000">
              <w:rPr>
                <w:rtl w:val="0"/>
              </w:rPr>
              <w:t xml:space="preserve">contact dermatitis, Asthma</w:t>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23B">
            <w:pPr>
              <w:spacing w:before="240" w:lineRule="auto"/>
              <w:rPr/>
            </w:pPr>
            <w:r w:rsidDel="00000000" w:rsidR="00000000" w:rsidRPr="00000000">
              <w:rPr>
                <w:rtl w:val="0"/>
              </w:rPr>
              <w:t xml:space="preserve">Carcinogenicity</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23C">
            <w:pPr>
              <w:spacing w:before="240" w:lineRule="auto"/>
              <w:rPr/>
            </w:pPr>
            <w:r w:rsidDel="00000000" w:rsidR="00000000" w:rsidRPr="00000000">
              <w:rPr>
                <w:rtl w:val="0"/>
              </w:rPr>
              <w:t xml:space="preserve"> </w:t>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23D">
            <w:pPr>
              <w:spacing w:before="240" w:lineRule="auto"/>
              <w:rPr/>
            </w:pPr>
            <w:r w:rsidDel="00000000" w:rsidR="00000000" w:rsidRPr="00000000">
              <w:rPr>
                <w:rtl w:val="0"/>
              </w:rPr>
              <w:t xml:space="preserve">Exposure pathways</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23E">
            <w:pPr>
              <w:spacing w:before="240" w:lineRule="auto"/>
              <w:rPr/>
            </w:pPr>
            <w:r w:rsidDel="00000000" w:rsidR="00000000" w:rsidRPr="00000000">
              <w:rPr>
                <w:rtl w:val="0"/>
              </w:rPr>
              <w:t xml:space="preserve">inhalation and dermal contact</w:t>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23F">
            <w:pPr>
              <w:spacing w:before="240" w:lineRule="auto"/>
              <w:rPr/>
            </w:pPr>
            <w:r w:rsidDel="00000000" w:rsidR="00000000" w:rsidRPr="00000000">
              <w:rPr>
                <w:rtl w:val="0"/>
              </w:rPr>
              <w:t xml:space="preserve">Pubmed ID</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240">
            <w:pPr>
              <w:spacing w:before="240" w:lineRule="auto"/>
              <w:rPr/>
            </w:pPr>
            <w:r w:rsidDel="00000000" w:rsidR="00000000" w:rsidRPr="00000000">
              <w:rPr>
                <w:rtl w:val="0"/>
              </w:rPr>
              <w:t xml:space="preserve"> </w:t>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241">
            <w:pPr>
              <w:spacing w:before="240" w:lineRule="auto"/>
              <w:rPr/>
            </w:pPr>
            <w:r w:rsidDel="00000000" w:rsidR="00000000" w:rsidRPr="00000000">
              <w:rPr>
                <w:rtl w:val="0"/>
              </w:rPr>
              <w:t xml:space="preserve">target protien</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242">
            <w:pPr>
              <w:spacing w:before="240" w:lineRule="auto"/>
              <w:rPr/>
            </w:pPr>
            <w:r w:rsidDel="00000000" w:rsidR="00000000" w:rsidRPr="00000000">
              <w:rPr>
                <w:rtl w:val="0"/>
              </w:rPr>
              <w:t xml:space="preserve"> </w:t>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243">
            <w:pPr>
              <w:spacing w:before="240" w:lineRule="auto"/>
              <w:rPr/>
            </w:pPr>
            <w:r w:rsidDel="00000000" w:rsidR="00000000" w:rsidRPr="00000000">
              <w:rPr>
                <w:rtl w:val="0"/>
              </w:rPr>
              <w:t xml:space="preserve">IUPAC name</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244">
            <w:pPr>
              <w:spacing w:before="240" w:lineRule="auto"/>
              <w:rPr/>
            </w:pPr>
            <w:r w:rsidDel="00000000" w:rsidR="00000000" w:rsidRPr="00000000">
              <w:rPr>
                <w:rtl w:val="0"/>
              </w:rPr>
              <w:t xml:space="preserve">5-chloro-2-methyl-1,2-thiazol-3-one</w:t>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245">
            <w:pPr>
              <w:spacing w:before="240" w:lineRule="auto"/>
              <w:rPr/>
            </w:pPr>
            <w:r w:rsidDel="00000000" w:rsidR="00000000" w:rsidRPr="00000000">
              <w:rPr>
                <w:rtl w:val="0"/>
              </w:rPr>
              <w:t xml:space="preserve">SMILES</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246">
            <w:pPr>
              <w:spacing w:before="240" w:lineRule="auto"/>
              <w:rPr/>
            </w:pPr>
            <w:r w:rsidDel="00000000" w:rsidR="00000000" w:rsidRPr="00000000">
              <w:rPr>
                <w:rtl w:val="0"/>
              </w:rPr>
              <w:t xml:space="preserve">CN1C(=O)C=C(S1)Cl</w:t>
            </w:r>
          </w:p>
        </w:tc>
      </w:tr>
      <w:tr>
        <w:trPr>
          <w:cantSplit w:val="0"/>
          <w:trHeight w:val="300"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247">
            <w:pPr>
              <w:spacing w:before="240" w:lineRule="auto"/>
              <w:rPr/>
            </w:pPr>
            <w:r w:rsidDel="00000000" w:rsidR="00000000" w:rsidRPr="00000000">
              <w:rPr>
                <w:rtl w:val="0"/>
              </w:rPr>
              <w:t xml:space="preserve">Chemspider ID</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248">
            <w:pPr>
              <w:spacing w:before="240" w:lineRule="auto"/>
              <w:rPr/>
            </w:pPr>
            <w:r w:rsidDel="00000000" w:rsidR="00000000" w:rsidRPr="00000000">
              <w:rPr>
                <w:rtl w:val="0"/>
              </w:rPr>
              <w:t xml:space="preserve">30800</w:t>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249">
            <w:pPr>
              <w:spacing w:before="240" w:lineRule="auto"/>
              <w:rPr/>
            </w:pPr>
            <w:r w:rsidDel="00000000" w:rsidR="00000000" w:rsidRPr="00000000">
              <w:rPr>
                <w:rtl w:val="0"/>
              </w:rPr>
              <w:t xml:space="preserve">ChemBL ID</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24A">
            <w:pPr>
              <w:spacing w:before="240" w:lineRule="auto"/>
              <w:rPr/>
            </w:pPr>
            <w:r w:rsidDel="00000000" w:rsidR="00000000" w:rsidRPr="00000000">
              <w:rPr>
                <w:rtl w:val="0"/>
              </w:rPr>
              <w:t xml:space="preserve">CHEMBL1738962</w:t>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24B">
            <w:pPr>
              <w:spacing w:before="240" w:lineRule="auto"/>
              <w:rPr/>
            </w:pPr>
            <w:r w:rsidDel="00000000" w:rsidR="00000000" w:rsidRPr="00000000">
              <w:rPr>
                <w:rtl w:val="0"/>
              </w:rPr>
              <w:t xml:space="preserve">IARC carcinogenic group</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24C">
            <w:pPr>
              <w:spacing w:before="240" w:lineRule="auto"/>
              <w:rPr/>
            </w:pPr>
            <w:r w:rsidDel="00000000" w:rsidR="00000000" w:rsidRPr="00000000">
              <w:rPr>
                <w:rtl w:val="0"/>
              </w:rPr>
              <w:t xml:space="preserve"> </w:t>
            </w:r>
          </w:p>
        </w:tc>
      </w:tr>
      <w:tr>
        <w:trPr>
          <w:cantSplit w:val="0"/>
          <w:trHeight w:val="79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24D">
            <w:pPr>
              <w:spacing w:before="240" w:lineRule="auto"/>
              <w:rPr/>
            </w:pPr>
            <w:r w:rsidDel="00000000" w:rsidR="00000000" w:rsidRPr="00000000">
              <w:rPr>
                <w:rtl w:val="0"/>
              </w:rPr>
              <w:t xml:space="preserve">References</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24E">
            <w:pPr>
              <w:spacing w:before="240" w:lineRule="auto"/>
              <w:rPr>
                <w:color w:val="1155cc"/>
                <w:u w:val="single"/>
              </w:rPr>
            </w:pPr>
            <w:hyperlink r:id="rId24">
              <w:r w:rsidDel="00000000" w:rsidR="00000000" w:rsidRPr="00000000">
                <w:rPr>
                  <w:color w:val="1155cc"/>
                  <w:u w:val="single"/>
                  <w:rtl w:val="0"/>
                </w:rPr>
                <w:t xml:space="preserve">https://pubchem.ncbi.nlm.nih.gov/compound/33344</w:t>
              </w:r>
            </w:hyperlink>
            <w:r w:rsidDel="00000000" w:rsidR="00000000" w:rsidRPr="00000000">
              <w:rPr>
                <w:rtl w:val="0"/>
              </w:rPr>
            </w:r>
          </w:p>
          <w:p w:rsidR="00000000" w:rsidDel="00000000" w:rsidP="00000000" w:rsidRDefault="00000000" w:rsidRPr="00000000" w14:paraId="0000024F">
            <w:pPr>
              <w:spacing w:before="240" w:lineRule="auto"/>
              <w:rPr/>
            </w:pPr>
            <w:r w:rsidDel="00000000" w:rsidR="00000000" w:rsidRPr="00000000">
              <w:rPr>
                <w:rtl w:val="0"/>
              </w:rPr>
              <w:t xml:space="preserve"> </w:t>
            </w:r>
          </w:p>
        </w:tc>
      </w:tr>
    </w:tbl>
    <w:p w:rsidR="00000000" w:rsidDel="00000000" w:rsidP="00000000" w:rsidRDefault="00000000" w:rsidRPr="00000000" w14:paraId="00000250">
      <w:pPr>
        <w:spacing w:after="240" w:before="240" w:lineRule="auto"/>
        <w:rPr/>
      </w:pPr>
      <w:r w:rsidDel="00000000" w:rsidR="00000000" w:rsidRPr="00000000">
        <w:rPr>
          <w:rtl w:val="0"/>
        </w:rPr>
        <w:t xml:space="preserve"> </w:t>
      </w:r>
    </w:p>
    <w:p w:rsidR="00000000" w:rsidDel="00000000" w:rsidP="00000000" w:rsidRDefault="00000000" w:rsidRPr="00000000" w14:paraId="00000251">
      <w:pPr>
        <w:spacing w:after="240" w:before="240" w:lineRule="auto"/>
        <w:rPr/>
      </w:pPr>
      <w:r w:rsidDel="00000000" w:rsidR="00000000" w:rsidRPr="00000000">
        <w:rPr>
          <w:rtl w:val="0"/>
        </w:rPr>
        <w:t xml:space="preserve"> </w:t>
      </w:r>
    </w:p>
    <w:p w:rsidR="00000000" w:rsidDel="00000000" w:rsidP="00000000" w:rsidRDefault="00000000" w:rsidRPr="00000000" w14:paraId="00000252">
      <w:pPr>
        <w:spacing w:after="240" w:before="240" w:lineRule="auto"/>
        <w:rPr>
          <w:color w:val="1155cc"/>
        </w:rPr>
      </w:pPr>
      <w:r w:rsidDel="00000000" w:rsidR="00000000" w:rsidRPr="00000000">
        <w:rPr>
          <w:rtl w:val="0"/>
        </w:rPr>
        <w:t xml:space="preserve"> </w:t>
      </w:r>
      <w:r w:rsidDel="00000000" w:rsidR="00000000" w:rsidRPr="00000000">
        <w:rPr>
          <w:rtl w:val="0"/>
        </w:rPr>
        <w:t xml:space="preserve">Magnesium Nitrate</w:t>
      </w:r>
      <w:r w:rsidDel="00000000" w:rsidR="00000000" w:rsidRPr="00000000">
        <w:rPr>
          <w:rtl w:val="0"/>
        </w:rPr>
      </w:r>
    </w:p>
    <w:tbl>
      <w:tblPr>
        <w:tblStyle w:val="Table19"/>
        <w:tblW w:w="886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3645"/>
        <w:gridCol w:w="5220"/>
        <w:tblGridChange w:id="0">
          <w:tblGrid>
            <w:gridCol w:w="3645"/>
            <w:gridCol w:w="5220"/>
          </w:tblGrid>
        </w:tblGridChange>
      </w:tblGrid>
      <w:tr>
        <w:trPr>
          <w:cantSplit w:val="0"/>
          <w:trHeight w:val="285" w:hRule="atLeast"/>
          <w:tblHeader w:val="0"/>
        </w:trPr>
        <w:tc>
          <w:tcPr>
            <w:tcBorders>
              <w:top w:color="000000" w:space="0" w:sz="8" w:val="single"/>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253">
            <w:pPr>
              <w:spacing w:before="240" w:lineRule="auto"/>
              <w:rPr/>
            </w:pPr>
            <w:r w:rsidDel="00000000" w:rsidR="00000000" w:rsidRPr="00000000">
              <w:rPr>
                <w:rtl w:val="0"/>
              </w:rPr>
              <w:t xml:space="preserve"> </w:t>
            </w:r>
          </w:p>
        </w:tc>
        <w:tc>
          <w:tcPr>
            <w:tcBorders>
              <w:top w:color="000000" w:space="0" w:sz="8" w:val="single"/>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254">
            <w:pPr>
              <w:spacing w:before="240" w:lineRule="auto"/>
              <w:rPr/>
            </w:pPr>
            <w:r w:rsidDel="00000000" w:rsidR="00000000" w:rsidRPr="00000000">
              <w:rPr>
                <w:rtl w:val="0"/>
              </w:rPr>
              <w:t xml:space="preserve"> </w:t>
            </w:r>
          </w:p>
        </w:tc>
      </w:tr>
      <w:tr>
        <w:trPr>
          <w:cantSplit w:val="0"/>
          <w:trHeight w:val="79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255">
            <w:pPr>
              <w:spacing w:before="240" w:lineRule="auto"/>
              <w:rPr/>
            </w:pPr>
            <w:r w:rsidDel="00000000" w:rsidR="00000000" w:rsidRPr="00000000">
              <w:rPr>
                <w:rtl w:val="0"/>
              </w:rPr>
              <w:t xml:space="preserve">chemical formula</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256">
            <w:pPr>
              <w:spacing w:before="240" w:lineRule="auto"/>
              <w:rPr/>
            </w:pPr>
            <w:r w:rsidDel="00000000" w:rsidR="00000000" w:rsidRPr="00000000">
              <w:rPr>
                <w:rtl w:val="0"/>
              </w:rPr>
              <w:t xml:space="preserve">          </w:t>
              <w:tab/>
            </w:r>
          </w:p>
          <w:p w:rsidR="00000000" w:rsidDel="00000000" w:rsidP="00000000" w:rsidRDefault="00000000" w:rsidRPr="00000000" w14:paraId="00000257">
            <w:pPr>
              <w:spacing w:before="240" w:lineRule="auto"/>
              <w:rPr/>
            </w:pPr>
            <w:r w:rsidDel="00000000" w:rsidR="00000000" w:rsidRPr="00000000">
              <w:rPr>
                <w:rtl w:val="0"/>
              </w:rPr>
              <w:t xml:space="preserve">MgN2O6</w:t>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258">
            <w:pPr>
              <w:spacing w:before="240" w:lineRule="auto"/>
              <w:rPr/>
            </w:pPr>
            <w:r w:rsidDel="00000000" w:rsidR="00000000" w:rsidRPr="00000000">
              <w:rPr>
                <w:rtl w:val="0"/>
              </w:rPr>
              <w:t xml:space="preserve">CAS number</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259">
            <w:pPr>
              <w:spacing w:before="240" w:lineRule="auto"/>
              <w:rPr/>
            </w:pPr>
            <w:r w:rsidDel="00000000" w:rsidR="00000000" w:rsidRPr="00000000">
              <w:rPr>
                <w:rtl w:val="0"/>
              </w:rPr>
              <w:t xml:space="preserve">10377-60-3</w:t>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25A">
            <w:pPr>
              <w:spacing w:before="240" w:lineRule="auto"/>
              <w:rPr/>
            </w:pPr>
            <w:r w:rsidDel="00000000" w:rsidR="00000000" w:rsidRPr="00000000">
              <w:rPr>
                <w:rtl w:val="0"/>
              </w:rPr>
              <w:t xml:space="preserve">Toxicity</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25B">
            <w:pPr>
              <w:spacing w:before="240" w:lineRule="auto"/>
              <w:rPr/>
            </w:pPr>
            <w:r w:rsidDel="00000000" w:rsidR="00000000" w:rsidRPr="00000000">
              <w:rPr>
                <w:rtl w:val="0"/>
              </w:rPr>
              <w:t xml:space="preserve">methemoglobinemia</w:t>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25C">
            <w:pPr>
              <w:spacing w:before="240" w:lineRule="auto"/>
              <w:rPr/>
            </w:pPr>
            <w:r w:rsidDel="00000000" w:rsidR="00000000" w:rsidRPr="00000000">
              <w:rPr>
                <w:rtl w:val="0"/>
              </w:rPr>
              <w:t xml:space="preserve">Carcinogenicity</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25D">
            <w:pPr>
              <w:spacing w:before="240" w:lineRule="auto"/>
              <w:rPr/>
            </w:pPr>
            <w:r w:rsidDel="00000000" w:rsidR="00000000" w:rsidRPr="00000000">
              <w:rPr>
                <w:rtl w:val="0"/>
              </w:rPr>
              <w:t xml:space="preserve"> </w:t>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25E">
            <w:pPr>
              <w:spacing w:before="240" w:lineRule="auto"/>
              <w:rPr/>
            </w:pPr>
            <w:r w:rsidDel="00000000" w:rsidR="00000000" w:rsidRPr="00000000">
              <w:rPr>
                <w:rtl w:val="0"/>
              </w:rPr>
              <w:t xml:space="preserve">Exposure pathways</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25F">
            <w:pPr>
              <w:spacing w:before="240" w:lineRule="auto"/>
              <w:rPr/>
            </w:pPr>
            <w:r w:rsidDel="00000000" w:rsidR="00000000" w:rsidRPr="00000000">
              <w:rPr>
                <w:rtl w:val="0"/>
              </w:rPr>
              <w:t xml:space="preserve">inhalation of its aerosol and by ingestion.</w:t>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260">
            <w:pPr>
              <w:spacing w:before="240" w:lineRule="auto"/>
              <w:rPr/>
            </w:pPr>
            <w:r w:rsidDel="00000000" w:rsidR="00000000" w:rsidRPr="00000000">
              <w:rPr>
                <w:rtl w:val="0"/>
              </w:rPr>
              <w:t xml:space="preserve">Pubmed ID</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261">
            <w:pPr>
              <w:spacing w:before="240" w:lineRule="auto"/>
              <w:rPr/>
            </w:pPr>
            <w:r w:rsidDel="00000000" w:rsidR="00000000" w:rsidRPr="00000000">
              <w:rPr>
                <w:rtl w:val="0"/>
              </w:rPr>
              <w:t xml:space="preserve"> </w:t>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262">
            <w:pPr>
              <w:spacing w:before="240" w:lineRule="auto"/>
              <w:rPr/>
            </w:pPr>
            <w:r w:rsidDel="00000000" w:rsidR="00000000" w:rsidRPr="00000000">
              <w:rPr>
                <w:rtl w:val="0"/>
              </w:rPr>
              <w:t xml:space="preserve">target protien</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263">
            <w:pPr>
              <w:spacing w:before="240" w:lineRule="auto"/>
              <w:rPr/>
            </w:pPr>
            <w:r w:rsidDel="00000000" w:rsidR="00000000" w:rsidRPr="00000000">
              <w:rPr>
                <w:rtl w:val="0"/>
              </w:rPr>
              <w:t xml:space="preserve">Hemoglobin subunits</w:t>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264">
            <w:pPr>
              <w:spacing w:before="240" w:lineRule="auto"/>
              <w:rPr/>
            </w:pPr>
            <w:r w:rsidDel="00000000" w:rsidR="00000000" w:rsidRPr="00000000">
              <w:rPr>
                <w:rtl w:val="0"/>
              </w:rPr>
              <w:t xml:space="preserve">IUPAC name</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265">
            <w:pPr>
              <w:spacing w:before="240" w:lineRule="auto"/>
              <w:rPr/>
            </w:pPr>
            <w:r w:rsidDel="00000000" w:rsidR="00000000" w:rsidRPr="00000000">
              <w:rPr>
                <w:rtl w:val="0"/>
              </w:rPr>
              <w:t xml:space="preserve">magnesium;dinitrate</w:t>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266">
            <w:pPr>
              <w:spacing w:before="240" w:lineRule="auto"/>
              <w:rPr/>
            </w:pPr>
            <w:r w:rsidDel="00000000" w:rsidR="00000000" w:rsidRPr="00000000">
              <w:rPr>
                <w:rtl w:val="0"/>
              </w:rPr>
              <w:t xml:space="preserve">SMILES</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267">
            <w:pPr>
              <w:spacing w:before="240" w:lineRule="auto"/>
              <w:rPr/>
            </w:pPr>
            <w:r w:rsidDel="00000000" w:rsidR="00000000" w:rsidRPr="00000000">
              <w:rPr>
                <w:rtl w:val="0"/>
              </w:rPr>
              <w:t xml:space="preserve">[N+](=O)([O-])[O-].[N+](=O)([O-])[O-].[Mg+2]</w:t>
            </w:r>
          </w:p>
        </w:tc>
      </w:tr>
      <w:tr>
        <w:trPr>
          <w:cantSplit w:val="0"/>
          <w:trHeight w:val="300"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268">
            <w:pPr>
              <w:spacing w:before="240" w:lineRule="auto"/>
              <w:rPr/>
            </w:pPr>
            <w:r w:rsidDel="00000000" w:rsidR="00000000" w:rsidRPr="00000000">
              <w:rPr>
                <w:rtl w:val="0"/>
              </w:rPr>
              <w:t xml:space="preserve">Chemspider ID</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269">
            <w:pPr>
              <w:spacing w:before="240" w:lineRule="auto"/>
              <w:rPr/>
            </w:pPr>
            <w:r w:rsidDel="00000000" w:rsidR="00000000" w:rsidRPr="00000000">
              <w:rPr>
                <w:rtl w:val="0"/>
              </w:rPr>
              <w:t xml:space="preserve">23415</w:t>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26A">
            <w:pPr>
              <w:spacing w:before="240" w:lineRule="auto"/>
              <w:rPr/>
            </w:pPr>
            <w:r w:rsidDel="00000000" w:rsidR="00000000" w:rsidRPr="00000000">
              <w:rPr>
                <w:rtl w:val="0"/>
              </w:rPr>
              <w:t xml:space="preserve">ChemBL ID</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26B">
            <w:pPr>
              <w:spacing w:before="240" w:lineRule="auto"/>
              <w:rPr/>
            </w:pPr>
            <w:r w:rsidDel="00000000" w:rsidR="00000000" w:rsidRPr="00000000">
              <w:rPr>
                <w:rtl w:val="0"/>
              </w:rPr>
              <w:t xml:space="preserve">CHEMBL3303299</w:t>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26C">
            <w:pPr>
              <w:spacing w:before="240" w:lineRule="auto"/>
              <w:rPr/>
            </w:pPr>
            <w:r w:rsidDel="00000000" w:rsidR="00000000" w:rsidRPr="00000000">
              <w:rPr>
                <w:rtl w:val="0"/>
              </w:rPr>
              <w:t xml:space="preserve">IARC carcinogenic group</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26D">
            <w:pPr>
              <w:spacing w:before="240" w:lineRule="auto"/>
              <w:rPr/>
            </w:pPr>
            <w:r w:rsidDel="00000000" w:rsidR="00000000" w:rsidRPr="00000000">
              <w:rPr>
                <w:rtl w:val="0"/>
              </w:rPr>
              <w:t xml:space="preserve">Group 2A</w:t>
            </w:r>
          </w:p>
        </w:tc>
      </w:tr>
      <w:tr>
        <w:trPr>
          <w:cantSplit w:val="0"/>
          <w:trHeight w:val="79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26E">
            <w:pPr>
              <w:spacing w:before="240" w:lineRule="auto"/>
              <w:rPr/>
            </w:pPr>
            <w:r w:rsidDel="00000000" w:rsidR="00000000" w:rsidRPr="00000000">
              <w:rPr>
                <w:rtl w:val="0"/>
              </w:rPr>
              <w:t xml:space="preserve">References</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26F">
            <w:pPr>
              <w:spacing w:before="240" w:lineRule="auto"/>
              <w:rPr>
                <w:color w:val="1155cc"/>
                <w:u w:val="single"/>
              </w:rPr>
            </w:pPr>
            <w:hyperlink r:id="rId25">
              <w:r w:rsidDel="00000000" w:rsidR="00000000" w:rsidRPr="00000000">
                <w:rPr>
                  <w:color w:val="1155cc"/>
                  <w:u w:val="single"/>
                  <w:rtl w:val="0"/>
                </w:rPr>
                <w:t xml:space="preserve">https://pubchem.ncbi.nlm.nih.gov/compound/25212</w:t>
              </w:r>
            </w:hyperlink>
            <w:r w:rsidDel="00000000" w:rsidR="00000000" w:rsidRPr="00000000">
              <w:rPr>
                <w:rtl w:val="0"/>
              </w:rPr>
            </w:r>
          </w:p>
          <w:p w:rsidR="00000000" w:rsidDel="00000000" w:rsidP="00000000" w:rsidRDefault="00000000" w:rsidRPr="00000000" w14:paraId="00000270">
            <w:pPr>
              <w:spacing w:before="240" w:lineRule="auto"/>
              <w:rPr/>
            </w:pPr>
            <w:r w:rsidDel="00000000" w:rsidR="00000000" w:rsidRPr="00000000">
              <w:rPr>
                <w:rtl w:val="0"/>
              </w:rPr>
              <w:t xml:space="preserve"> </w:t>
            </w:r>
          </w:p>
        </w:tc>
      </w:tr>
    </w:tbl>
    <w:p w:rsidR="00000000" w:rsidDel="00000000" w:rsidP="00000000" w:rsidRDefault="00000000" w:rsidRPr="00000000" w14:paraId="00000271">
      <w:pPr>
        <w:spacing w:after="240" w:before="240" w:lineRule="auto"/>
        <w:rPr/>
      </w:pPr>
      <w:r w:rsidDel="00000000" w:rsidR="00000000" w:rsidRPr="00000000">
        <w:rPr>
          <w:rtl w:val="0"/>
        </w:rPr>
        <w:t xml:space="preserve"> </w:t>
      </w:r>
    </w:p>
    <w:p w:rsidR="00000000" w:rsidDel="00000000" w:rsidP="00000000" w:rsidRDefault="00000000" w:rsidRPr="00000000" w14:paraId="00000272">
      <w:pPr>
        <w:spacing w:after="240" w:before="240" w:lineRule="auto"/>
        <w:rPr>
          <w:color w:val="1155cc"/>
        </w:rPr>
      </w:pPr>
      <w:r w:rsidDel="00000000" w:rsidR="00000000" w:rsidRPr="00000000">
        <w:rPr>
          <w:rtl w:val="0"/>
        </w:rPr>
        <w:t xml:space="preserve">Magnesium Chloride</w:t>
      </w:r>
      <w:r w:rsidDel="00000000" w:rsidR="00000000" w:rsidRPr="00000000">
        <w:rPr>
          <w:rtl w:val="0"/>
        </w:rPr>
      </w:r>
    </w:p>
    <w:tbl>
      <w:tblPr>
        <w:tblStyle w:val="Table20"/>
        <w:tblW w:w="886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3405"/>
        <w:gridCol w:w="5460"/>
        <w:tblGridChange w:id="0">
          <w:tblGrid>
            <w:gridCol w:w="3405"/>
            <w:gridCol w:w="5460"/>
          </w:tblGrid>
        </w:tblGridChange>
      </w:tblGrid>
      <w:tr>
        <w:trPr>
          <w:cantSplit w:val="0"/>
          <w:trHeight w:val="285" w:hRule="atLeast"/>
          <w:tblHeader w:val="0"/>
        </w:trPr>
        <w:tc>
          <w:tcPr>
            <w:tcBorders>
              <w:top w:color="000000" w:space="0" w:sz="8" w:val="single"/>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273">
            <w:pPr>
              <w:spacing w:before="240" w:lineRule="auto"/>
              <w:rPr/>
            </w:pPr>
            <w:r w:rsidDel="00000000" w:rsidR="00000000" w:rsidRPr="00000000">
              <w:rPr>
                <w:rtl w:val="0"/>
              </w:rPr>
              <w:t xml:space="preserve">chemical name</w:t>
            </w:r>
          </w:p>
        </w:tc>
        <w:tc>
          <w:tcPr>
            <w:tcBorders>
              <w:top w:color="000000" w:space="0" w:sz="8" w:val="single"/>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274">
            <w:pPr>
              <w:spacing w:before="240" w:lineRule="auto"/>
              <w:rPr/>
            </w:pPr>
            <w:r w:rsidDel="00000000" w:rsidR="00000000" w:rsidRPr="00000000">
              <w:rPr>
                <w:rtl w:val="0"/>
              </w:rPr>
              <w:t xml:space="preserve"> </w:t>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275">
            <w:pPr>
              <w:spacing w:before="240" w:lineRule="auto"/>
              <w:rPr/>
            </w:pPr>
            <w:r w:rsidDel="00000000" w:rsidR="00000000" w:rsidRPr="00000000">
              <w:rPr>
                <w:rtl w:val="0"/>
              </w:rPr>
              <w:t xml:space="preserve">chemical formula</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276">
            <w:pPr>
              <w:spacing w:before="240" w:lineRule="auto"/>
              <w:rPr/>
            </w:pPr>
            <w:r w:rsidDel="00000000" w:rsidR="00000000" w:rsidRPr="00000000">
              <w:rPr>
                <w:rtl w:val="0"/>
              </w:rPr>
              <w:t xml:space="preserve">MgCl2</w:t>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277">
            <w:pPr>
              <w:spacing w:before="240" w:lineRule="auto"/>
              <w:rPr/>
            </w:pPr>
            <w:r w:rsidDel="00000000" w:rsidR="00000000" w:rsidRPr="00000000">
              <w:rPr>
                <w:rtl w:val="0"/>
              </w:rPr>
              <w:t xml:space="preserve">CAS number</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278">
            <w:pPr>
              <w:spacing w:before="240" w:lineRule="auto"/>
              <w:rPr/>
            </w:pPr>
            <w:r w:rsidDel="00000000" w:rsidR="00000000" w:rsidRPr="00000000">
              <w:rPr>
                <w:rtl w:val="0"/>
              </w:rPr>
              <w:t xml:space="preserve">7786-30-3</w:t>
            </w:r>
          </w:p>
        </w:tc>
      </w:tr>
      <w:tr>
        <w:trPr>
          <w:cantSplit w:val="0"/>
          <w:trHeight w:val="163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279">
            <w:pPr>
              <w:spacing w:before="240" w:lineRule="auto"/>
              <w:rPr/>
            </w:pPr>
            <w:r w:rsidDel="00000000" w:rsidR="00000000" w:rsidRPr="00000000">
              <w:rPr>
                <w:rtl w:val="0"/>
              </w:rPr>
              <w:t xml:space="preserve">Toxicity</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27A">
            <w:pPr>
              <w:spacing w:before="240" w:lineRule="auto"/>
              <w:rPr/>
            </w:pPr>
            <w:r w:rsidDel="00000000" w:rsidR="00000000" w:rsidRPr="00000000">
              <w:rPr>
                <w:rtl w:val="0"/>
              </w:rPr>
              <w:t xml:space="preserve">lethargy, hyporeflexia, followed by weakness, paralysis, hypotension, ECG changes (prolonged PR and QRS intervals), CNS depression, seizures, and respiratory depression. In overdose, magnesium impairs neuromuscular transmission, manifested as weakness and hyporeflexia.</w:t>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27B">
            <w:pPr>
              <w:spacing w:before="240" w:lineRule="auto"/>
              <w:rPr/>
            </w:pPr>
            <w:r w:rsidDel="00000000" w:rsidR="00000000" w:rsidRPr="00000000">
              <w:rPr>
                <w:rtl w:val="0"/>
              </w:rPr>
              <w:t xml:space="preserve">Carcinogenicity</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27C">
            <w:pPr>
              <w:spacing w:before="240" w:lineRule="auto"/>
              <w:rPr/>
            </w:pPr>
            <w:r w:rsidDel="00000000" w:rsidR="00000000" w:rsidRPr="00000000">
              <w:rPr>
                <w:rtl w:val="0"/>
              </w:rPr>
              <w:t xml:space="preserve"> </w:t>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27D">
            <w:pPr>
              <w:spacing w:before="240" w:lineRule="auto"/>
              <w:rPr/>
            </w:pPr>
            <w:r w:rsidDel="00000000" w:rsidR="00000000" w:rsidRPr="00000000">
              <w:rPr>
                <w:rtl w:val="0"/>
              </w:rPr>
              <w:t xml:space="preserve">Exposure pathways</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27E">
            <w:pPr>
              <w:spacing w:before="240" w:lineRule="auto"/>
              <w:rPr/>
            </w:pPr>
            <w:r w:rsidDel="00000000" w:rsidR="00000000" w:rsidRPr="00000000">
              <w:rPr>
                <w:rtl w:val="0"/>
              </w:rPr>
              <w:t xml:space="preserve">Inhalation and ingestion</w:t>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27F">
            <w:pPr>
              <w:spacing w:before="240" w:lineRule="auto"/>
              <w:rPr/>
            </w:pPr>
            <w:r w:rsidDel="00000000" w:rsidR="00000000" w:rsidRPr="00000000">
              <w:rPr>
                <w:rtl w:val="0"/>
              </w:rPr>
              <w:t xml:space="preserve">Pubmed ID</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280">
            <w:pPr>
              <w:spacing w:before="240" w:lineRule="auto"/>
              <w:rPr/>
            </w:pPr>
            <w:r w:rsidDel="00000000" w:rsidR="00000000" w:rsidRPr="00000000">
              <w:rPr>
                <w:rtl w:val="0"/>
              </w:rPr>
              <w:t xml:space="preserve"> </w:t>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281">
            <w:pPr>
              <w:spacing w:before="240" w:lineRule="auto"/>
              <w:rPr/>
            </w:pPr>
            <w:r w:rsidDel="00000000" w:rsidR="00000000" w:rsidRPr="00000000">
              <w:rPr>
                <w:rtl w:val="0"/>
              </w:rPr>
              <w:t xml:space="preserve">target protien</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282">
            <w:pPr>
              <w:spacing w:before="240" w:lineRule="auto"/>
              <w:rPr/>
            </w:pPr>
            <w:r w:rsidDel="00000000" w:rsidR="00000000" w:rsidRPr="00000000">
              <w:rPr>
                <w:rtl w:val="0"/>
              </w:rPr>
              <w:t xml:space="preserve">albumin</w:t>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283">
            <w:pPr>
              <w:spacing w:before="240" w:lineRule="auto"/>
              <w:rPr/>
            </w:pPr>
            <w:r w:rsidDel="00000000" w:rsidR="00000000" w:rsidRPr="00000000">
              <w:rPr>
                <w:rtl w:val="0"/>
              </w:rPr>
              <w:t xml:space="preserve">IUPAC name</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284">
            <w:pPr>
              <w:spacing w:before="240" w:lineRule="auto"/>
              <w:rPr/>
            </w:pPr>
            <w:r w:rsidDel="00000000" w:rsidR="00000000" w:rsidRPr="00000000">
              <w:rPr>
                <w:rtl w:val="0"/>
              </w:rPr>
              <w:t xml:space="preserve">magnesium;dichloride</w:t>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285">
            <w:pPr>
              <w:spacing w:before="240" w:lineRule="auto"/>
              <w:rPr/>
            </w:pPr>
            <w:r w:rsidDel="00000000" w:rsidR="00000000" w:rsidRPr="00000000">
              <w:rPr>
                <w:rtl w:val="0"/>
              </w:rPr>
              <w:t xml:space="preserve">SMILES</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286">
            <w:pPr>
              <w:spacing w:before="240" w:lineRule="auto"/>
              <w:rPr/>
            </w:pPr>
            <w:r w:rsidDel="00000000" w:rsidR="00000000" w:rsidRPr="00000000">
              <w:rPr>
                <w:rtl w:val="0"/>
              </w:rPr>
              <w:t xml:space="preserve">[Mg+2].[Cl-].[Cl-]</w:t>
            </w:r>
          </w:p>
        </w:tc>
      </w:tr>
      <w:tr>
        <w:trPr>
          <w:cantSplit w:val="0"/>
          <w:trHeight w:val="300"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287">
            <w:pPr>
              <w:spacing w:before="240" w:lineRule="auto"/>
              <w:rPr/>
            </w:pPr>
            <w:r w:rsidDel="00000000" w:rsidR="00000000" w:rsidRPr="00000000">
              <w:rPr>
                <w:rtl w:val="0"/>
              </w:rPr>
              <w:t xml:space="preserve">Chemspider ID</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288">
            <w:pPr>
              <w:spacing w:before="240" w:lineRule="auto"/>
              <w:rPr/>
            </w:pPr>
            <w:r w:rsidDel="00000000" w:rsidR="00000000" w:rsidRPr="00000000">
              <w:rPr>
                <w:rtl w:val="0"/>
              </w:rPr>
              <w:t xml:space="preserve">22987</w:t>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289">
            <w:pPr>
              <w:spacing w:before="240" w:lineRule="auto"/>
              <w:rPr/>
            </w:pPr>
            <w:r w:rsidDel="00000000" w:rsidR="00000000" w:rsidRPr="00000000">
              <w:rPr>
                <w:rtl w:val="0"/>
              </w:rPr>
              <w:t xml:space="preserve">ChemBL ID</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28A">
            <w:pPr>
              <w:spacing w:before="240" w:lineRule="auto"/>
              <w:rPr/>
            </w:pPr>
            <w:r w:rsidDel="00000000" w:rsidR="00000000" w:rsidRPr="00000000">
              <w:rPr>
                <w:rtl w:val="0"/>
              </w:rPr>
              <w:t xml:space="preserve">CHEMBL2219642</w:t>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28B">
            <w:pPr>
              <w:spacing w:before="240" w:lineRule="auto"/>
              <w:rPr/>
            </w:pPr>
            <w:r w:rsidDel="00000000" w:rsidR="00000000" w:rsidRPr="00000000">
              <w:rPr>
                <w:rtl w:val="0"/>
              </w:rPr>
              <w:t xml:space="preserve">IARC carcinogenic group</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28C">
            <w:pPr>
              <w:spacing w:before="240" w:lineRule="auto"/>
              <w:rPr/>
            </w:pPr>
            <w:r w:rsidDel="00000000" w:rsidR="00000000" w:rsidRPr="00000000">
              <w:rPr>
                <w:rtl w:val="0"/>
              </w:rPr>
              <w:t xml:space="preserve"> </w:t>
            </w:r>
          </w:p>
        </w:tc>
      </w:tr>
      <w:tr>
        <w:trPr>
          <w:cantSplit w:val="0"/>
          <w:trHeight w:val="79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28D">
            <w:pPr>
              <w:spacing w:before="240" w:lineRule="auto"/>
              <w:rPr/>
            </w:pPr>
            <w:r w:rsidDel="00000000" w:rsidR="00000000" w:rsidRPr="00000000">
              <w:rPr>
                <w:rtl w:val="0"/>
              </w:rPr>
              <w:t xml:space="preserve">References</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28E">
            <w:pPr>
              <w:spacing w:before="240" w:lineRule="auto"/>
              <w:rPr>
                <w:color w:val="1155cc"/>
                <w:u w:val="single"/>
              </w:rPr>
            </w:pPr>
            <w:hyperlink r:id="rId26">
              <w:r w:rsidDel="00000000" w:rsidR="00000000" w:rsidRPr="00000000">
                <w:rPr>
                  <w:color w:val="1155cc"/>
                  <w:u w:val="single"/>
                  <w:rtl w:val="0"/>
                </w:rPr>
                <w:t xml:space="preserve">https://pubchem.ncbi.nlm.nih.gov/compound/5360315</w:t>
              </w:r>
            </w:hyperlink>
            <w:r w:rsidDel="00000000" w:rsidR="00000000" w:rsidRPr="00000000">
              <w:rPr>
                <w:rtl w:val="0"/>
              </w:rPr>
            </w:r>
          </w:p>
          <w:p w:rsidR="00000000" w:rsidDel="00000000" w:rsidP="00000000" w:rsidRDefault="00000000" w:rsidRPr="00000000" w14:paraId="0000028F">
            <w:pPr>
              <w:spacing w:before="240" w:lineRule="auto"/>
              <w:rPr/>
            </w:pPr>
            <w:r w:rsidDel="00000000" w:rsidR="00000000" w:rsidRPr="00000000">
              <w:rPr>
                <w:rtl w:val="0"/>
              </w:rPr>
              <w:t xml:space="preserve"> </w:t>
            </w:r>
          </w:p>
        </w:tc>
      </w:tr>
    </w:tbl>
    <w:p w:rsidR="00000000" w:rsidDel="00000000" w:rsidP="00000000" w:rsidRDefault="00000000" w:rsidRPr="00000000" w14:paraId="00000290">
      <w:pPr>
        <w:spacing w:after="240" w:before="240" w:lineRule="auto"/>
        <w:rPr/>
      </w:pPr>
      <w:r w:rsidDel="00000000" w:rsidR="00000000" w:rsidRPr="00000000">
        <w:rPr>
          <w:rtl w:val="0"/>
        </w:rPr>
        <w:t xml:space="preserve"> </w:t>
      </w:r>
    </w:p>
    <w:p w:rsidR="00000000" w:rsidDel="00000000" w:rsidP="00000000" w:rsidRDefault="00000000" w:rsidRPr="00000000" w14:paraId="00000291">
      <w:pPr>
        <w:spacing w:after="240" w:before="240" w:lineRule="auto"/>
        <w:rPr>
          <w:color w:val="1155cc"/>
        </w:rPr>
      </w:pPr>
      <w:r w:rsidDel="00000000" w:rsidR="00000000" w:rsidRPr="00000000">
        <w:rPr>
          <w:rtl w:val="0"/>
        </w:rPr>
        <w:t xml:space="preserve">Potassium Sorbate</w:t>
      </w:r>
      <w:r w:rsidDel="00000000" w:rsidR="00000000" w:rsidRPr="00000000">
        <w:rPr>
          <w:rtl w:val="0"/>
        </w:rPr>
      </w:r>
    </w:p>
    <w:tbl>
      <w:tblPr>
        <w:tblStyle w:val="Table21"/>
        <w:tblW w:w="886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3285"/>
        <w:gridCol w:w="5580"/>
        <w:tblGridChange w:id="0">
          <w:tblGrid>
            <w:gridCol w:w="3285"/>
            <w:gridCol w:w="5580"/>
          </w:tblGrid>
        </w:tblGridChange>
      </w:tblGrid>
      <w:tr>
        <w:trPr>
          <w:cantSplit w:val="0"/>
          <w:trHeight w:val="285" w:hRule="atLeast"/>
          <w:tblHeader w:val="0"/>
        </w:trPr>
        <w:tc>
          <w:tcPr>
            <w:tcBorders>
              <w:top w:color="000000" w:space="0" w:sz="8" w:val="single"/>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292">
            <w:pPr>
              <w:spacing w:before="240" w:lineRule="auto"/>
              <w:rPr/>
            </w:pPr>
            <w:r w:rsidDel="00000000" w:rsidR="00000000" w:rsidRPr="00000000">
              <w:rPr>
                <w:rtl w:val="0"/>
              </w:rPr>
              <w:t xml:space="preserve">chemical name</w:t>
            </w:r>
          </w:p>
        </w:tc>
        <w:tc>
          <w:tcPr>
            <w:tcBorders>
              <w:top w:color="000000" w:space="0" w:sz="8" w:val="single"/>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293">
            <w:pPr>
              <w:spacing w:before="240" w:lineRule="auto"/>
              <w:rPr/>
            </w:pPr>
            <w:r w:rsidDel="00000000" w:rsidR="00000000" w:rsidRPr="00000000">
              <w:rPr>
                <w:rtl w:val="0"/>
              </w:rPr>
              <w:t xml:space="preserve"> </w:t>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294">
            <w:pPr>
              <w:spacing w:before="240" w:lineRule="auto"/>
              <w:rPr/>
            </w:pPr>
            <w:r w:rsidDel="00000000" w:rsidR="00000000" w:rsidRPr="00000000">
              <w:rPr>
                <w:rtl w:val="0"/>
              </w:rPr>
              <w:t xml:space="preserve">chemical formula</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295">
            <w:pPr>
              <w:spacing w:before="240" w:lineRule="auto"/>
              <w:rPr/>
            </w:pPr>
            <w:r w:rsidDel="00000000" w:rsidR="00000000" w:rsidRPr="00000000">
              <w:rPr>
                <w:rtl w:val="0"/>
              </w:rPr>
              <w:t xml:space="preserve">C6H7O2K</w:t>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296">
            <w:pPr>
              <w:spacing w:before="240" w:lineRule="auto"/>
              <w:rPr/>
            </w:pPr>
            <w:r w:rsidDel="00000000" w:rsidR="00000000" w:rsidRPr="00000000">
              <w:rPr>
                <w:rtl w:val="0"/>
              </w:rPr>
              <w:t xml:space="preserve">CAS number</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297">
            <w:pPr>
              <w:spacing w:before="240" w:lineRule="auto"/>
              <w:rPr/>
            </w:pPr>
            <w:r w:rsidDel="00000000" w:rsidR="00000000" w:rsidRPr="00000000">
              <w:rPr>
                <w:rtl w:val="0"/>
              </w:rPr>
              <w:t xml:space="preserve">24634-61-5</w:t>
            </w:r>
          </w:p>
        </w:tc>
      </w:tr>
      <w:tr>
        <w:trPr>
          <w:cantSplit w:val="0"/>
          <w:trHeight w:val="55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298">
            <w:pPr>
              <w:spacing w:before="240" w:lineRule="auto"/>
              <w:rPr/>
            </w:pPr>
            <w:r w:rsidDel="00000000" w:rsidR="00000000" w:rsidRPr="00000000">
              <w:rPr>
                <w:rtl w:val="0"/>
              </w:rPr>
              <w:t xml:space="preserve">Toxicity</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299">
            <w:pPr>
              <w:spacing w:before="240" w:lineRule="auto"/>
              <w:rPr/>
            </w:pPr>
            <w:r w:rsidDel="00000000" w:rsidR="00000000" w:rsidRPr="00000000">
              <w:rPr>
                <w:rtl w:val="0"/>
              </w:rPr>
              <w:t xml:space="preserve">intolerances have been reported (non-immunological contact urticaria and pseudo-allergy)</w:t>
            </w:r>
          </w:p>
        </w:tc>
      </w:tr>
      <w:tr>
        <w:trPr>
          <w:cantSplit w:val="0"/>
          <w:trHeight w:val="316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29A">
            <w:pPr>
              <w:spacing w:before="240" w:lineRule="auto"/>
              <w:rPr/>
            </w:pPr>
            <w:r w:rsidDel="00000000" w:rsidR="00000000" w:rsidRPr="00000000">
              <w:rPr>
                <w:rtl w:val="0"/>
              </w:rPr>
              <w:t xml:space="preserve">Carcinogenicity</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29B">
            <w:pPr>
              <w:spacing w:before="240" w:lineRule="auto"/>
              <w:rPr/>
            </w:pPr>
            <w:r w:rsidDel="00000000" w:rsidR="00000000" w:rsidRPr="00000000">
              <w:rPr>
                <w:rtl w:val="0"/>
              </w:rPr>
              <w:t xml:space="preserve">Statistical analyses showed that sodium nitrite induced more 6-TG-resistant (6-TGr) mutants as compared to the untreated control.</w:t>
            </w:r>
          </w:p>
          <w:p w:rsidR="00000000" w:rsidDel="00000000" w:rsidP="00000000" w:rsidRDefault="00000000" w:rsidRPr="00000000" w14:paraId="0000029C">
            <w:pPr>
              <w:spacing w:before="240" w:lineRule="auto"/>
              <w:rPr/>
            </w:pPr>
            <w:r w:rsidDel="00000000" w:rsidR="00000000" w:rsidRPr="00000000">
              <w:rPr>
                <w:rtl w:val="0"/>
              </w:rPr>
              <w:t xml:space="preserve">These results demonstrate that ascorbic acid and Fe-salt oxidized PS and the oxidative products caused mutagenicity and DNA-damaging activity.</w:t>
            </w:r>
          </w:p>
          <w:p w:rsidR="00000000" w:rsidDel="00000000" w:rsidP="00000000" w:rsidRDefault="00000000" w:rsidRPr="00000000" w14:paraId="0000029D">
            <w:pPr>
              <w:spacing w:before="240" w:lineRule="auto"/>
              <w:rPr/>
            </w:pPr>
            <w:r w:rsidDel="00000000" w:rsidR="00000000" w:rsidRPr="00000000">
              <w:rPr>
                <w:rtl w:val="0"/>
              </w:rPr>
              <w:t xml:space="preserve">PMID:12176085</w:t>
            </w:r>
          </w:p>
          <w:p w:rsidR="00000000" w:rsidDel="00000000" w:rsidP="00000000" w:rsidRDefault="00000000" w:rsidRPr="00000000" w14:paraId="0000029E">
            <w:pPr>
              <w:spacing w:before="240" w:lineRule="auto"/>
              <w:rPr/>
            </w:pPr>
            <w:r w:rsidDel="00000000" w:rsidR="00000000" w:rsidRPr="00000000">
              <w:rPr>
                <w:rtl w:val="0"/>
              </w:rPr>
              <w:t xml:space="preserve">Kitano K et al; Food Chem Toxicol 40 (11): 1589-9 (2002)</w:t>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29F">
            <w:pPr>
              <w:spacing w:before="240" w:lineRule="auto"/>
              <w:rPr/>
            </w:pPr>
            <w:r w:rsidDel="00000000" w:rsidR="00000000" w:rsidRPr="00000000">
              <w:rPr>
                <w:rtl w:val="0"/>
              </w:rPr>
              <w:t xml:space="preserve">Exposure pathways</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2A0">
            <w:pPr>
              <w:spacing w:before="240" w:lineRule="auto"/>
              <w:rPr>
                <w:color w:val="c55a11"/>
              </w:rPr>
            </w:pPr>
            <w:r w:rsidDel="00000000" w:rsidR="00000000" w:rsidRPr="00000000">
              <w:rPr>
                <w:color w:val="c55a11"/>
                <w:rtl w:val="0"/>
              </w:rPr>
              <w:t xml:space="preserve">Inhalation, dermal contact and ingestion</w:t>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2A1">
            <w:pPr>
              <w:spacing w:before="240" w:lineRule="auto"/>
              <w:rPr/>
            </w:pPr>
            <w:r w:rsidDel="00000000" w:rsidR="00000000" w:rsidRPr="00000000">
              <w:rPr>
                <w:rtl w:val="0"/>
              </w:rPr>
              <w:t xml:space="preserve">Pubmed ID</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2A2">
            <w:pPr>
              <w:spacing w:before="240" w:lineRule="auto"/>
              <w:rPr/>
            </w:pPr>
            <w:r w:rsidDel="00000000" w:rsidR="00000000" w:rsidRPr="00000000">
              <w:rPr>
                <w:rtl w:val="0"/>
              </w:rPr>
              <w:t xml:space="preserve"> </w:t>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2A3">
            <w:pPr>
              <w:spacing w:before="240" w:lineRule="auto"/>
              <w:rPr/>
            </w:pPr>
            <w:r w:rsidDel="00000000" w:rsidR="00000000" w:rsidRPr="00000000">
              <w:rPr>
                <w:rtl w:val="0"/>
              </w:rPr>
              <w:t xml:space="preserve">target protien</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2A4">
            <w:pPr>
              <w:spacing w:before="240" w:lineRule="auto"/>
              <w:rPr/>
            </w:pPr>
            <w:r w:rsidDel="00000000" w:rsidR="00000000" w:rsidRPr="00000000">
              <w:rPr>
                <w:rtl w:val="0"/>
              </w:rPr>
              <w:t xml:space="preserve"> </w:t>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2A5">
            <w:pPr>
              <w:spacing w:before="240" w:lineRule="auto"/>
              <w:rPr/>
            </w:pPr>
            <w:r w:rsidDel="00000000" w:rsidR="00000000" w:rsidRPr="00000000">
              <w:rPr>
                <w:rtl w:val="0"/>
              </w:rPr>
              <w:t xml:space="preserve">IUPAC name</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2A6">
            <w:pPr>
              <w:spacing w:before="240" w:lineRule="auto"/>
              <w:rPr/>
            </w:pPr>
            <w:r w:rsidDel="00000000" w:rsidR="00000000" w:rsidRPr="00000000">
              <w:rPr>
                <w:rtl w:val="0"/>
              </w:rPr>
              <w:t xml:space="preserve">potassium;(2E,4E)-hexa-2,4-dienoate</w:t>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2A7">
            <w:pPr>
              <w:spacing w:before="240" w:lineRule="auto"/>
              <w:rPr/>
            </w:pPr>
            <w:r w:rsidDel="00000000" w:rsidR="00000000" w:rsidRPr="00000000">
              <w:rPr>
                <w:rtl w:val="0"/>
              </w:rPr>
              <w:t xml:space="preserve">SMILES</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2A8">
            <w:pPr>
              <w:spacing w:before="240" w:lineRule="auto"/>
              <w:rPr/>
            </w:pPr>
            <w:r w:rsidDel="00000000" w:rsidR="00000000" w:rsidRPr="00000000">
              <w:rPr>
                <w:rtl w:val="0"/>
              </w:rPr>
              <w:t xml:space="preserve">CC=CC=CC(=O)[O-].[K+]</w:t>
            </w:r>
          </w:p>
        </w:tc>
      </w:tr>
      <w:tr>
        <w:trPr>
          <w:cantSplit w:val="0"/>
          <w:trHeight w:val="300"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2A9">
            <w:pPr>
              <w:spacing w:before="240" w:lineRule="auto"/>
              <w:rPr/>
            </w:pPr>
            <w:r w:rsidDel="00000000" w:rsidR="00000000" w:rsidRPr="00000000">
              <w:rPr>
                <w:rtl w:val="0"/>
              </w:rPr>
              <w:t xml:space="preserve">Chemspider ID</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2AA">
            <w:pPr>
              <w:spacing w:before="240" w:lineRule="auto"/>
              <w:rPr/>
            </w:pPr>
            <w:r w:rsidDel="00000000" w:rsidR="00000000" w:rsidRPr="00000000">
              <w:rPr>
                <w:rtl w:val="0"/>
              </w:rPr>
              <w:t xml:space="preserve">4445644</w:t>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2AB">
            <w:pPr>
              <w:spacing w:before="240" w:lineRule="auto"/>
              <w:rPr/>
            </w:pPr>
            <w:r w:rsidDel="00000000" w:rsidR="00000000" w:rsidRPr="00000000">
              <w:rPr>
                <w:rtl w:val="0"/>
              </w:rPr>
              <w:t xml:space="preserve">ChemBL ID</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2AC">
            <w:pPr>
              <w:spacing w:before="240" w:lineRule="auto"/>
              <w:rPr/>
            </w:pPr>
            <w:r w:rsidDel="00000000" w:rsidR="00000000" w:rsidRPr="00000000">
              <w:rPr>
                <w:rtl w:val="0"/>
              </w:rPr>
              <w:t xml:space="preserve">CHEMBL2106930</w:t>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2AD">
            <w:pPr>
              <w:spacing w:before="240" w:lineRule="auto"/>
              <w:rPr/>
            </w:pPr>
            <w:r w:rsidDel="00000000" w:rsidR="00000000" w:rsidRPr="00000000">
              <w:rPr>
                <w:rtl w:val="0"/>
              </w:rPr>
              <w:t xml:space="preserve">IARC carcinogenic group</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2AE">
            <w:pPr>
              <w:spacing w:before="240" w:lineRule="auto"/>
              <w:rPr/>
            </w:pPr>
            <w:r w:rsidDel="00000000" w:rsidR="00000000" w:rsidRPr="00000000">
              <w:rPr>
                <w:rtl w:val="0"/>
              </w:rPr>
              <w:t xml:space="preserve"> </w:t>
            </w:r>
          </w:p>
        </w:tc>
      </w:tr>
      <w:tr>
        <w:trPr>
          <w:cantSplit w:val="0"/>
          <w:trHeight w:val="79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2AF">
            <w:pPr>
              <w:spacing w:before="240" w:lineRule="auto"/>
              <w:rPr/>
            </w:pPr>
            <w:r w:rsidDel="00000000" w:rsidR="00000000" w:rsidRPr="00000000">
              <w:rPr>
                <w:rtl w:val="0"/>
              </w:rPr>
              <w:t xml:space="preserve">References</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2B0">
            <w:pPr>
              <w:spacing w:before="240" w:lineRule="auto"/>
              <w:rPr>
                <w:color w:val="1155cc"/>
                <w:u w:val="single"/>
              </w:rPr>
            </w:pPr>
            <w:hyperlink r:id="rId27">
              <w:r w:rsidDel="00000000" w:rsidR="00000000" w:rsidRPr="00000000">
                <w:rPr>
                  <w:color w:val="1155cc"/>
                  <w:u w:val="single"/>
                  <w:rtl w:val="0"/>
                </w:rPr>
                <w:t xml:space="preserve">https://pubchem.ncbi.nlm.nih.gov/compound/23676745</w:t>
              </w:r>
            </w:hyperlink>
            <w:r w:rsidDel="00000000" w:rsidR="00000000" w:rsidRPr="00000000">
              <w:rPr>
                <w:rtl w:val="0"/>
              </w:rPr>
            </w:r>
          </w:p>
          <w:p w:rsidR="00000000" w:rsidDel="00000000" w:rsidP="00000000" w:rsidRDefault="00000000" w:rsidRPr="00000000" w14:paraId="000002B1">
            <w:pPr>
              <w:spacing w:before="240" w:lineRule="auto"/>
              <w:rPr/>
            </w:pPr>
            <w:r w:rsidDel="00000000" w:rsidR="00000000" w:rsidRPr="00000000">
              <w:rPr>
                <w:rtl w:val="0"/>
              </w:rPr>
              <w:t xml:space="preserve"> </w:t>
            </w:r>
          </w:p>
        </w:tc>
      </w:tr>
    </w:tbl>
    <w:p w:rsidR="00000000" w:rsidDel="00000000" w:rsidP="00000000" w:rsidRDefault="00000000" w:rsidRPr="00000000" w14:paraId="000002B2">
      <w:pPr>
        <w:spacing w:after="240" w:before="240" w:lineRule="auto"/>
        <w:rPr/>
      </w:pPr>
      <w:r w:rsidDel="00000000" w:rsidR="00000000" w:rsidRPr="00000000">
        <w:rPr>
          <w:rtl w:val="0"/>
        </w:rPr>
        <w:t xml:space="preserve"> </w:t>
      </w:r>
    </w:p>
    <w:p w:rsidR="00000000" w:rsidDel="00000000" w:rsidP="00000000" w:rsidRDefault="00000000" w:rsidRPr="00000000" w14:paraId="000002B3">
      <w:pPr>
        <w:spacing w:after="240" w:before="240" w:lineRule="auto"/>
        <w:rPr/>
      </w:pPr>
      <w:r w:rsidDel="00000000" w:rsidR="00000000" w:rsidRPr="00000000">
        <w:rPr>
          <w:rtl w:val="0"/>
        </w:rPr>
        <w:t xml:space="preserve">Sodium Benzoate</w:t>
      </w:r>
      <w:r w:rsidDel="00000000" w:rsidR="00000000" w:rsidRPr="00000000">
        <w:rPr>
          <w:rtl w:val="0"/>
        </w:rPr>
        <w:t xml:space="preserve"> </w:t>
      </w:r>
    </w:p>
    <w:tbl>
      <w:tblPr>
        <w:tblStyle w:val="Table22"/>
        <w:tblW w:w="886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3525"/>
        <w:gridCol w:w="5340"/>
        <w:tblGridChange w:id="0">
          <w:tblGrid>
            <w:gridCol w:w="3525"/>
            <w:gridCol w:w="5340"/>
          </w:tblGrid>
        </w:tblGridChange>
      </w:tblGrid>
      <w:tr>
        <w:trPr>
          <w:cantSplit w:val="0"/>
          <w:trHeight w:val="285" w:hRule="atLeast"/>
          <w:tblHeader w:val="0"/>
        </w:trPr>
        <w:tc>
          <w:tcPr>
            <w:tcBorders>
              <w:top w:color="000000" w:space="0" w:sz="8" w:val="single"/>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2B4">
            <w:pPr>
              <w:spacing w:before="240" w:lineRule="auto"/>
              <w:rPr/>
            </w:pPr>
            <w:r w:rsidDel="00000000" w:rsidR="00000000" w:rsidRPr="00000000">
              <w:rPr>
                <w:rtl w:val="0"/>
              </w:rPr>
              <w:t xml:space="preserve">chemical name</w:t>
            </w:r>
          </w:p>
        </w:tc>
        <w:tc>
          <w:tcPr>
            <w:tcBorders>
              <w:top w:color="000000" w:space="0" w:sz="8" w:val="single"/>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2B5">
            <w:pPr>
              <w:spacing w:before="240" w:lineRule="auto"/>
              <w:rPr/>
            </w:pPr>
            <w:r w:rsidDel="00000000" w:rsidR="00000000" w:rsidRPr="00000000">
              <w:rPr>
                <w:rtl w:val="0"/>
              </w:rPr>
              <w:t xml:space="preserve"> </w:t>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2B6">
            <w:pPr>
              <w:spacing w:before="240" w:lineRule="auto"/>
              <w:rPr/>
            </w:pPr>
            <w:r w:rsidDel="00000000" w:rsidR="00000000" w:rsidRPr="00000000">
              <w:rPr>
                <w:rtl w:val="0"/>
              </w:rPr>
              <w:t xml:space="preserve">chemical formula</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2B7">
            <w:pPr>
              <w:spacing w:before="240" w:lineRule="auto"/>
              <w:rPr/>
            </w:pPr>
            <w:r w:rsidDel="00000000" w:rsidR="00000000" w:rsidRPr="00000000">
              <w:rPr>
                <w:rtl w:val="0"/>
              </w:rPr>
              <w:t xml:space="preserve">C7H5O2Na</w:t>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2B8">
            <w:pPr>
              <w:spacing w:before="240" w:lineRule="auto"/>
              <w:rPr/>
            </w:pPr>
            <w:r w:rsidDel="00000000" w:rsidR="00000000" w:rsidRPr="00000000">
              <w:rPr>
                <w:rtl w:val="0"/>
              </w:rPr>
              <w:t xml:space="preserve">CAS number</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2B9">
            <w:pPr>
              <w:spacing w:before="240" w:lineRule="auto"/>
              <w:rPr/>
            </w:pPr>
            <w:r w:rsidDel="00000000" w:rsidR="00000000" w:rsidRPr="00000000">
              <w:rPr>
                <w:rtl w:val="0"/>
              </w:rPr>
              <w:t xml:space="preserve">532-32-1</w:t>
            </w:r>
          </w:p>
        </w:tc>
      </w:tr>
      <w:tr>
        <w:trPr>
          <w:cantSplit w:val="0"/>
          <w:trHeight w:val="235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2BA">
            <w:pPr>
              <w:spacing w:before="240" w:lineRule="auto"/>
              <w:rPr/>
            </w:pPr>
            <w:r w:rsidDel="00000000" w:rsidR="00000000" w:rsidRPr="00000000">
              <w:rPr>
                <w:rtl w:val="0"/>
              </w:rPr>
              <w:t xml:space="preserve">Toxicity</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2BB">
            <w:pPr>
              <w:spacing w:before="240" w:lineRule="auto"/>
              <w:rPr/>
            </w:pPr>
            <w:r w:rsidDel="00000000" w:rsidR="00000000" w:rsidRPr="00000000">
              <w:rPr>
                <w:rtl w:val="0"/>
              </w:rPr>
              <w:t xml:space="preserve">contact urticaria, asthma, rhinitis, or anaphylactic shock</w:t>
            </w:r>
          </w:p>
          <w:p w:rsidR="00000000" w:rsidDel="00000000" w:rsidP="00000000" w:rsidRDefault="00000000" w:rsidRPr="00000000" w14:paraId="000002BC">
            <w:pPr>
              <w:spacing w:before="240" w:lineRule="auto"/>
              <w:rPr/>
            </w:pPr>
            <w:r w:rsidDel="00000000" w:rsidR="00000000" w:rsidRPr="00000000">
              <w:rPr>
                <w:rtl w:val="0"/>
              </w:rPr>
              <w:t xml:space="preserve">Nephrotoxin - The chemical is potentially toxic to the kidneys in the occupational setting.</w:t>
            </w:r>
          </w:p>
          <w:p w:rsidR="00000000" w:rsidDel="00000000" w:rsidP="00000000" w:rsidRDefault="00000000" w:rsidRPr="00000000" w14:paraId="000002BD">
            <w:pPr>
              <w:spacing w:before="240" w:lineRule="auto"/>
              <w:rPr/>
            </w:pPr>
            <w:r w:rsidDel="00000000" w:rsidR="00000000" w:rsidRPr="00000000">
              <w:rPr>
                <w:rtl w:val="0"/>
              </w:rPr>
              <w:t xml:space="preserve"> </w:t>
            </w:r>
          </w:p>
          <w:p w:rsidR="00000000" w:rsidDel="00000000" w:rsidP="00000000" w:rsidRDefault="00000000" w:rsidRPr="00000000" w14:paraId="000002BE">
            <w:pPr>
              <w:spacing w:before="240" w:lineRule="auto"/>
              <w:rPr/>
            </w:pPr>
            <w:r w:rsidDel="00000000" w:rsidR="00000000" w:rsidRPr="00000000">
              <w:rPr>
                <w:rtl w:val="0"/>
              </w:rPr>
              <w:t xml:space="preserve">ACGIH Carcinogen - Not Suspected.</w:t>
            </w:r>
          </w:p>
        </w:tc>
      </w:tr>
      <w:tr>
        <w:trPr>
          <w:cantSplit w:val="0"/>
          <w:trHeight w:val="82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2BF">
            <w:pPr>
              <w:spacing w:before="240" w:lineRule="auto"/>
              <w:rPr/>
            </w:pPr>
            <w:r w:rsidDel="00000000" w:rsidR="00000000" w:rsidRPr="00000000">
              <w:rPr>
                <w:rtl w:val="0"/>
              </w:rPr>
              <w:t xml:space="preserve">Carcinogenicity</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2C0">
            <w:pPr>
              <w:spacing w:before="240" w:lineRule="auto"/>
              <w:rPr/>
            </w:pPr>
            <w:r w:rsidDel="00000000" w:rsidR="00000000" w:rsidRPr="00000000">
              <w:rPr>
                <w:rtl w:val="0"/>
              </w:rPr>
              <w:t xml:space="preserve">Sodium benzoate was mutagenic and cytotoxic in lymphocytes, where it caused micronucleus formation and chromosome break.</w:t>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2C1">
            <w:pPr>
              <w:spacing w:before="240" w:lineRule="auto"/>
              <w:rPr/>
            </w:pPr>
            <w:r w:rsidDel="00000000" w:rsidR="00000000" w:rsidRPr="00000000">
              <w:rPr>
                <w:rtl w:val="0"/>
              </w:rPr>
              <w:t xml:space="preserve">Exposure pathways</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2C2">
            <w:pPr>
              <w:spacing w:before="240" w:lineRule="auto"/>
              <w:rPr/>
            </w:pPr>
            <w:r w:rsidDel="00000000" w:rsidR="00000000" w:rsidRPr="00000000">
              <w:rPr>
                <w:rtl w:val="0"/>
              </w:rPr>
              <w:t xml:space="preserve">inhalation, dermal and ingestion</w:t>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2C3">
            <w:pPr>
              <w:spacing w:before="240" w:lineRule="auto"/>
              <w:rPr/>
            </w:pPr>
            <w:r w:rsidDel="00000000" w:rsidR="00000000" w:rsidRPr="00000000">
              <w:rPr>
                <w:rtl w:val="0"/>
              </w:rPr>
              <w:t xml:space="preserve">Pubmed ID</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2C4">
            <w:pPr>
              <w:spacing w:before="240" w:lineRule="auto"/>
              <w:rPr/>
            </w:pPr>
            <w:r w:rsidDel="00000000" w:rsidR="00000000" w:rsidRPr="00000000">
              <w:rPr>
                <w:rtl w:val="0"/>
              </w:rPr>
              <w:t xml:space="preserve"> </w:t>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2C5">
            <w:pPr>
              <w:spacing w:before="240" w:lineRule="auto"/>
              <w:rPr/>
            </w:pPr>
            <w:r w:rsidDel="00000000" w:rsidR="00000000" w:rsidRPr="00000000">
              <w:rPr>
                <w:rtl w:val="0"/>
              </w:rPr>
              <w:t xml:space="preserve">target protien</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2C6">
            <w:pPr>
              <w:spacing w:before="240" w:lineRule="auto"/>
              <w:rPr/>
            </w:pPr>
            <w:r w:rsidDel="00000000" w:rsidR="00000000" w:rsidRPr="00000000">
              <w:rPr>
                <w:rtl w:val="0"/>
              </w:rPr>
              <w:t xml:space="preserve"> </w:t>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2C7">
            <w:pPr>
              <w:spacing w:before="240" w:lineRule="auto"/>
              <w:rPr/>
            </w:pPr>
            <w:r w:rsidDel="00000000" w:rsidR="00000000" w:rsidRPr="00000000">
              <w:rPr>
                <w:rtl w:val="0"/>
              </w:rPr>
              <w:t xml:space="preserve">IUPAC name</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2C8">
            <w:pPr>
              <w:spacing w:before="240" w:lineRule="auto"/>
              <w:rPr/>
            </w:pPr>
            <w:r w:rsidDel="00000000" w:rsidR="00000000" w:rsidRPr="00000000">
              <w:rPr>
                <w:rtl w:val="0"/>
              </w:rPr>
              <w:t xml:space="preserve">sodium;benzoate</w:t>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2C9">
            <w:pPr>
              <w:spacing w:before="240" w:lineRule="auto"/>
              <w:rPr/>
            </w:pPr>
            <w:r w:rsidDel="00000000" w:rsidR="00000000" w:rsidRPr="00000000">
              <w:rPr>
                <w:rtl w:val="0"/>
              </w:rPr>
              <w:t xml:space="preserve">SMILES</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2CA">
            <w:pPr>
              <w:spacing w:before="240" w:lineRule="auto"/>
              <w:rPr/>
            </w:pPr>
            <w:r w:rsidDel="00000000" w:rsidR="00000000" w:rsidRPr="00000000">
              <w:rPr>
                <w:rtl w:val="0"/>
              </w:rPr>
              <w:t xml:space="preserve">C1=CC=C(C=C1)C(=O)[O-].[Na+]</w:t>
            </w:r>
          </w:p>
        </w:tc>
      </w:tr>
      <w:tr>
        <w:trPr>
          <w:cantSplit w:val="0"/>
          <w:trHeight w:val="300"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2CB">
            <w:pPr>
              <w:spacing w:before="240" w:lineRule="auto"/>
              <w:rPr/>
            </w:pPr>
            <w:r w:rsidDel="00000000" w:rsidR="00000000" w:rsidRPr="00000000">
              <w:rPr>
                <w:rtl w:val="0"/>
              </w:rPr>
              <w:t xml:space="preserve">Chemspider ID</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2CC">
            <w:pPr>
              <w:spacing w:before="240" w:lineRule="auto"/>
              <w:rPr/>
            </w:pPr>
            <w:r w:rsidDel="00000000" w:rsidR="00000000" w:rsidRPr="00000000">
              <w:rPr>
                <w:rtl w:val="0"/>
              </w:rPr>
              <w:t xml:space="preserve">10305</w:t>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2CD">
            <w:pPr>
              <w:spacing w:before="240" w:lineRule="auto"/>
              <w:rPr/>
            </w:pPr>
            <w:r w:rsidDel="00000000" w:rsidR="00000000" w:rsidRPr="00000000">
              <w:rPr>
                <w:rtl w:val="0"/>
              </w:rPr>
              <w:t xml:space="preserve">ChemBL ID</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2CE">
            <w:pPr>
              <w:spacing w:before="240" w:lineRule="auto"/>
              <w:rPr/>
            </w:pPr>
            <w:r w:rsidDel="00000000" w:rsidR="00000000" w:rsidRPr="00000000">
              <w:rPr>
                <w:rtl w:val="0"/>
              </w:rPr>
              <w:t xml:space="preserve">CHEMBL1356</w:t>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2CF">
            <w:pPr>
              <w:spacing w:before="240" w:lineRule="auto"/>
              <w:rPr/>
            </w:pPr>
            <w:r w:rsidDel="00000000" w:rsidR="00000000" w:rsidRPr="00000000">
              <w:rPr>
                <w:rtl w:val="0"/>
              </w:rPr>
              <w:t xml:space="preserve">IARC carcinogenic group</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2D0">
            <w:pPr>
              <w:spacing w:before="240" w:lineRule="auto"/>
              <w:rPr/>
            </w:pPr>
            <w:r w:rsidDel="00000000" w:rsidR="00000000" w:rsidRPr="00000000">
              <w:rPr>
                <w:rtl w:val="0"/>
              </w:rPr>
              <w:t xml:space="preserve"> </w:t>
            </w:r>
          </w:p>
        </w:tc>
      </w:tr>
      <w:tr>
        <w:trPr>
          <w:cantSplit w:val="0"/>
          <w:trHeight w:val="79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2D1">
            <w:pPr>
              <w:spacing w:before="240" w:lineRule="auto"/>
              <w:rPr/>
            </w:pPr>
            <w:r w:rsidDel="00000000" w:rsidR="00000000" w:rsidRPr="00000000">
              <w:rPr>
                <w:rtl w:val="0"/>
              </w:rPr>
              <w:t xml:space="preserve">References</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2D2">
            <w:pPr>
              <w:spacing w:before="240" w:lineRule="auto"/>
              <w:rPr>
                <w:color w:val="1155cc"/>
                <w:u w:val="single"/>
              </w:rPr>
            </w:pPr>
            <w:hyperlink r:id="rId28">
              <w:r w:rsidDel="00000000" w:rsidR="00000000" w:rsidRPr="00000000">
                <w:rPr>
                  <w:color w:val="1155cc"/>
                  <w:u w:val="single"/>
                  <w:rtl w:val="0"/>
                </w:rPr>
                <w:t xml:space="preserve">https://pubchem.ncbi.nlm.nih.gov/compound/517055</w:t>
              </w:r>
            </w:hyperlink>
            <w:r w:rsidDel="00000000" w:rsidR="00000000" w:rsidRPr="00000000">
              <w:rPr>
                <w:rtl w:val="0"/>
              </w:rPr>
            </w:r>
          </w:p>
          <w:p w:rsidR="00000000" w:rsidDel="00000000" w:rsidP="00000000" w:rsidRDefault="00000000" w:rsidRPr="00000000" w14:paraId="000002D3">
            <w:pPr>
              <w:spacing w:before="240" w:lineRule="auto"/>
              <w:rPr/>
            </w:pPr>
            <w:r w:rsidDel="00000000" w:rsidR="00000000" w:rsidRPr="00000000">
              <w:rPr>
                <w:rtl w:val="0"/>
              </w:rPr>
              <w:t xml:space="preserve"> </w:t>
            </w:r>
          </w:p>
        </w:tc>
      </w:tr>
    </w:tbl>
    <w:p w:rsidR="00000000" w:rsidDel="00000000" w:rsidP="00000000" w:rsidRDefault="00000000" w:rsidRPr="00000000" w14:paraId="000002D4">
      <w:pPr>
        <w:spacing w:after="240" w:before="240" w:lineRule="auto"/>
        <w:rPr/>
      </w:pPr>
      <w:r w:rsidDel="00000000" w:rsidR="00000000" w:rsidRPr="00000000">
        <w:rPr>
          <w:rtl w:val="0"/>
        </w:rPr>
        <w:t xml:space="preserve"> </w:t>
      </w:r>
    </w:p>
    <w:p w:rsidR="00000000" w:rsidDel="00000000" w:rsidP="00000000" w:rsidRDefault="00000000" w:rsidRPr="00000000" w14:paraId="000002D5">
      <w:pPr>
        <w:spacing w:after="240" w:before="240" w:lineRule="auto"/>
        <w:rPr>
          <w:color w:val="1155cc"/>
        </w:rPr>
      </w:pPr>
      <w:r w:rsidDel="00000000" w:rsidR="00000000" w:rsidRPr="00000000">
        <w:rPr>
          <w:rtl w:val="0"/>
        </w:rPr>
        <w:t xml:space="preserve">Phenoxyethanol</w:t>
      </w:r>
      <w:r w:rsidDel="00000000" w:rsidR="00000000" w:rsidRPr="00000000">
        <w:rPr>
          <w:rtl w:val="0"/>
        </w:rPr>
      </w:r>
    </w:p>
    <w:tbl>
      <w:tblPr>
        <w:tblStyle w:val="Table23"/>
        <w:tblW w:w="886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3645"/>
        <w:gridCol w:w="5220"/>
        <w:tblGridChange w:id="0">
          <w:tblGrid>
            <w:gridCol w:w="3645"/>
            <w:gridCol w:w="5220"/>
          </w:tblGrid>
        </w:tblGridChange>
      </w:tblGrid>
      <w:tr>
        <w:trPr>
          <w:cantSplit w:val="0"/>
          <w:trHeight w:val="285" w:hRule="atLeast"/>
          <w:tblHeader w:val="0"/>
        </w:trPr>
        <w:tc>
          <w:tcPr>
            <w:tcBorders>
              <w:top w:color="000000" w:space="0" w:sz="8" w:val="single"/>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2D6">
            <w:pPr>
              <w:spacing w:before="240" w:lineRule="auto"/>
              <w:rPr/>
            </w:pPr>
            <w:r w:rsidDel="00000000" w:rsidR="00000000" w:rsidRPr="00000000">
              <w:rPr>
                <w:rtl w:val="0"/>
              </w:rPr>
              <w:t xml:space="preserve"> </w:t>
            </w:r>
          </w:p>
        </w:tc>
        <w:tc>
          <w:tcPr>
            <w:tcBorders>
              <w:top w:color="000000" w:space="0" w:sz="8" w:val="single"/>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2D7">
            <w:pPr>
              <w:spacing w:before="240" w:lineRule="auto"/>
              <w:rPr/>
            </w:pPr>
            <w:r w:rsidDel="00000000" w:rsidR="00000000" w:rsidRPr="00000000">
              <w:rPr>
                <w:rtl w:val="0"/>
              </w:rPr>
              <w:t xml:space="preserve"> </w:t>
            </w:r>
          </w:p>
        </w:tc>
      </w:tr>
      <w:tr>
        <w:trPr>
          <w:cantSplit w:val="0"/>
          <w:trHeight w:val="79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2D8">
            <w:pPr>
              <w:spacing w:before="240" w:lineRule="auto"/>
              <w:rPr/>
            </w:pPr>
            <w:r w:rsidDel="00000000" w:rsidR="00000000" w:rsidRPr="00000000">
              <w:rPr>
                <w:rtl w:val="0"/>
              </w:rPr>
              <w:t xml:space="preserve">chemical formula</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2D9">
            <w:pPr>
              <w:spacing w:before="240" w:lineRule="auto"/>
              <w:rPr/>
            </w:pPr>
            <w:r w:rsidDel="00000000" w:rsidR="00000000" w:rsidRPr="00000000">
              <w:rPr>
                <w:rtl w:val="0"/>
              </w:rPr>
              <w:t xml:space="preserve">          </w:t>
              <w:tab/>
            </w:r>
          </w:p>
          <w:p w:rsidR="00000000" w:rsidDel="00000000" w:rsidP="00000000" w:rsidRDefault="00000000" w:rsidRPr="00000000" w14:paraId="000002DA">
            <w:pPr>
              <w:spacing w:before="240" w:lineRule="auto"/>
              <w:rPr/>
            </w:pPr>
            <w:r w:rsidDel="00000000" w:rsidR="00000000" w:rsidRPr="00000000">
              <w:rPr>
                <w:rtl w:val="0"/>
              </w:rPr>
              <w:t xml:space="preserve">C8H10O2</w:t>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2DB">
            <w:pPr>
              <w:spacing w:before="240" w:lineRule="auto"/>
              <w:rPr/>
            </w:pPr>
            <w:r w:rsidDel="00000000" w:rsidR="00000000" w:rsidRPr="00000000">
              <w:rPr>
                <w:rtl w:val="0"/>
              </w:rPr>
              <w:t xml:space="preserve">CAS number</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2DC">
            <w:pPr>
              <w:spacing w:before="240" w:lineRule="auto"/>
              <w:rPr/>
            </w:pPr>
            <w:r w:rsidDel="00000000" w:rsidR="00000000" w:rsidRPr="00000000">
              <w:rPr>
                <w:rtl w:val="0"/>
              </w:rPr>
              <w:t xml:space="preserve">122-99-6</w:t>
            </w:r>
          </w:p>
        </w:tc>
      </w:tr>
      <w:tr>
        <w:trPr>
          <w:cantSplit w:val="0"/>
          <w:trHeight w:val="706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2DD">
            <w:pPr>
              <w:spacing w:before="240" w:lineRule="auto"/>
              <w:rPr/>
            </w:pPr>
            <w:r w:rsidDel="00000000" w:rsidR="00000000" w:rsidRPr="00000000">
              <w:rPr>
                <w:rtl w:val="0"/>
              </w:rPr>
              <w:t xml:space="preserve">Toxicity</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2DE">
            <w:pPr>
              <w:spacing w:before="240" w:lineRule="auto"/>
              <w:rPr/>
            </w:pPr>
            <w:r w:rsidDel="00000000" w:rsidR="00000000" w:rsidRPr="00000000">
              <w:rPr>
                <w:rtl w:val="0"/>
              </w:rPr>
              <w:t xml:space="preserve">Neurotoxin - Acute solvent syndrome</w:t>
            </w:r>
          </w:p>
          <w:p w:rsidR="00000000" w:rsidDel="00000000" w:rsidP="00000000" w:rsidRDefault="00000000" w:rsidRPr="00000000" w14:paraId="000002DF">
            <w:pPr>
              <w:spacing w:before="240" w:lineRule="auto"/>
              <w:rPr/>
            </w:pPr>
            <w:r w:rsidDel="00000000" w:rsidR="00000000" w:rsidRPr="00000000">
              <w:rPr>
                <w:rtl w:val="0"/>
              </w:rPr>
              <w:t xml:space="preserve"> </w:t>
            </w:r>
          </w:p>
          <w:p w:rsidR="00000000" w:rsidDel="00000000" w:rsidP="00000000" w:rsidRDefault="00000000" w:rsidRPr="00000000" w14:paraId="000002E0">
            <w:pPr>
              <w:spacing w:before="240" w:lineRule="auto"/>
              <w:rPr/>
            </w:pPr>
            <w:r w:rsidDel="00000000" w:rsidR="00000000" w:rsidRPr="00000000">
              <w:rPr>
                <w:rtl w:val="0"/>
              </w:rPr>
              <w:t xml:space="preserve">Occupational hepatotoxin - Secondary hepatotoxins: the potential for toxic effect in the occupational setting is based on cases of poisoning by human ingestion or animal experimentation.</w:t>
            </w:r>
          </w:p>
          <w:p w:rsidR="00000000" w:rsidDel="00000000" w:rsidP="00000000" w:rsidRDefault="00000000" w:rsidRPr="00000000" w14:paraId="000002E1">
            <w:pPr>
              <w:spacing w:before="240" w:lineRule="auto"/>
              <w:rPr/>
            </w:pPr>
            <w:r w:rsidDel="00000000" w:rsidR="00000000" w:rsidRPr="00000000">
              <w:rPr>
                <w:rtl w:val="0"/>
              </w:rPr>
              <w:t xml:space="preserve"> </w:t>
            </w:r>
          </w:p>
          <w:p w:rsidR="00000000" w:rsidDel="00000000" w:rsidP="00000000" w:rsidRDefault="00000000" w:rsidRPr="00000000" w14:paraId="000002E2">
            <w:pPr>
              <w:spacing w:before="240" w:lineRule="auto"/>
              <w:rPr/>
            </w:pPr>
            <w:r w:rsidDel="00000000" w:rsidR="00000000" w:rsidRPr="00000000">
              <w:rPr>
                <w:rtl w:val="0"/>
              </w:rPr>
              <w:t xml:space="preserve">Nephrotoxin - The chemical is potentially toxic to the kidneys in the occupational setting.</w:t>
            </w:r>
          </w:p>
          <w:p w:rsidR="00000000" w:rsidDel="00000000" w:rsidP="00000000" w:rsidRDefault="00000000" w:rsidRPr="00000000" w14:paraId="000002E3">
            <w:pPr>
              <w:spacing w:before="240" w:lineRule="auto"/>
              <w:rPr/>
            </w:pPr>
            <w:r w:rsidDel="00000000" w:rsidR="00000000" w:rsidRPr="00000000">
              <w:rPr>
                <w:rtl w:val="0"/>
              </w:rPr>
              <w:t xml:space="preserve"> </w:t>
            </w:r>
          </w:p>
          <w:p w:rsidR="00000000" w:rsidDel="00000000" w:rsidP="00000000" w:rsidRDefault="00000000" w:rsidRPr="00000000" w14:paraId="000002E4">
            <w:pPr>
              <w:spacing w:before="240" w:lineRule="auto"/>
              <w:rPr/>
            </w:pPr>
            <w:r w:rsidDel="00000000" w:rsidR="00000000" w:rsidRPr="00000000">
              <w:rPr>
                <w:rtl w:val="0"/>
              </w:rPr>
              <w:t xml:space="preserve">Reproductive Toxin - A chemical that is toxic to the reproductive system, including defects in the progeny and injury to male or female reproductive function. Reproductive toxicity includes developmental effects. See Guidelines for Reproductive Toxicity Risk Assessment.</w:t>
            </w:r>
          </w:p>
          <w:p w:rsidR="00000000" w:rsidDel="00000000" w:rsidP="00000000" w:rsidRDefault="00000000" w:rsidRPr="00000000" w14:paraId="000002E5">
            <w:pPr>
              <w:spacing w:before="240" w:lineRule="auto"/>
              <w:rPr/>
            </w:pPr>
            <w:r w:rsidDel="00000000" w:rsidR="00000000" w:rsidRPr="00000000">
              <w:rPr>
                <w:rtl w:val="0"/>
              </w:rPr>
              <w:t xml:space="preserve"> </w:t>
            </w:r>
          </w:p>
          <w:p w:rsidR="00000000" w:rsidDel="00000000" w:rsidP="00000000" w:rsidRDefault="00000000" w:rsidRPr="00000000" w14:paraId="000002E6">
            <w:pPr>
              <w:spacing w:before="240" w:lineRule="auto"/>
              <w:rPr/>
            </w:pPr>
            <w:r w:rsidDel="00000000" w:rsidR="00000000" w:rsidRPr="00000000">
              <w:rPr>
                <w:rtl w:val="0"/>
              </w:rPr>
              <w:t xml:space="preserve">Skin Sensitizer - An agent that can induce an allergic reaction in the skin.</w:t>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2E7">
            <w:pPr>
              <w:spacing w:before="240" w:lineRule="auto"/>
              <w:rPr/>
            </w:pPr>
            <w:r w:rsidDel="00000000" w:rsidR="00000000" w:rsidRPr="00000000">
              <w:rPr>
                <w:rtl w:val="0"/>
              </w:rPr>
              <w:t xml:space="preserve">Carcinogenicity</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2E8">
            <w:pPr>
              <w:spacing w:before="240" w:lineRule="auto"/>
              <w:rPr/>
            </w:pPr>
            <w:r w:rsidDel="00000000" w:rsidR="00000000" w:rsidRPr="00000000">
              <w:rPr>
                <w:rtl w:val="0"/>
              </w:rPr>
              <w:t xml:space="preserve">-</w:t>
            </w:r>
          </w:p>
        </w:tc>
      </w:tr>
      <w:tr>
        <w:trPr>
          <w:cantSplit w:val="0"/>
          <w:trHeight w:val="55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2E9">
            <w:pPr>
              <w:spacing w:before="240" w:lineRule="auto"/>
              <w:rPr/>
            </w:pPr>
            <w:r w:rsidDel="00000000" w:rsidR="00000000" w:rsidRPr="00000000">
              <w:rPr>
                <w:rtl w:val="0"/>
              </w:rPr>
              <w:t xml:space="preserve">Exposure pathways</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2EA">
            <w:pPr>
              <w:spacing w:before="240" w:lineRule="auto"/>
              <w:rPr/>
            </w:pPr>
            <w:r w:rsidDel="00000000" w:rsidR="00000000" w:rsidRPr="00000000">
              <w:rPr>
                <w:rtl w:val="0"/>
              </w:rPr>
              <w:t xml:space="preserve">inhalation of its aerosol, through the skin and by ingestion.</w:t>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2EB">
            <w:pPr>
              <w:spacing w:before="240" w:lineRule="auto"/>
              <w:rPr/>
            </w:pPr>
            <w:r w:rsidDel="00000000" w:rsidR="00000000" w:rsidRPr="00000000">
              <w:rPr>
                <w:rtl w:val="0"/>
              </w:rPr>
              <w:t xml:space="preserve">Pubmed ID</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2EC">
            <w:pPr>
              <w:spacing w:before="240" w:lineRule="auto"/>
              <w:rPr/>
            </w:pPr>
            <w:r w:rsidDel="00000000" w:rsidR="00000000" w:rsidRPr="00000000">
              <w:rPr>
                <w:rtl w:val="0"/>
              </w:rPr>
              <w:t xml:space="preserve"> </w:t>
            </w:r>
          </w:p>
        </w:tc>
      </w:tr>
      <w:tr>
        <w:trPr>
          <w:cantSplit w:val="0"/>
          <w:trHeight w:val="106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2ED">
            <w:pPr>
              <w:spacing w:before="240" w:lineRule="auto"/>
              <w:rPr/>
            </w:pPr>
            <w:r w:rsidDel="00000000" w:rsidR="00000000" w:rsidRPr="00000000">
              <w:rPr>
                <w:rtl w:val="0"/>
              </w:rPr>
              <w:t xml:space="preserve">target protien</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2EE">
            <w:pPr>
              <w:spacing w:before="240" w:lineRule="auto"/>
              <w:rPr/>
            </w:pPr>
            <w:r w:rsidDel="00000000" w:rsidR="00000000" w:rsidRPr="00000000">
              <w:rPr>
                <w:rtl w:val="0"/>
              </w:rPr>
              <w:t xml:space="preserve">Glutamate receptor ionotropic, NMDA 2A</w:t>
            </w:r>
          </w:p>
          <w:p w:rsidR="00000000" w:rsidDel="00000000" w:rsidP="00000000" w:rsidRDefault="00000000" w:rsidRPr="00000000" w14:paraId="000002EF">
            <w:pPr>
              <w:spacing w:before="240" w:lineRule="auto"/>
              <w:rPr/>
            </w:pPr>
            <w:r w:rsidDel="00000000" w:rsidR="00000000" w:rsidRPr="00000000">
              <w:rPr>
                <w:rtl w:val="0"/>
              </w:rPr>
              <w:t xml:space="preserve">ADP-ribosyl cyclase/cyclic ADP-ribose hydrolase 1</w:t>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2F0">
            <w:pPr>
              <w:spacing w:before="240" w:lineRule="auto"/>
              <w:rPr/>
            </w:pPr>
            <w:r w:rsidDel="00000000" w:rsidR="00000000" w:rsidRPr="00000000">
              <w:rPr>
                <w:rtl w:val="0"/>
              </w:rPr>
              <w:t xml:space="preserve">IUPAC name</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2F1">
            <w:pPr>
              <w:spacing w:before="240" w:lineRule="auto"/>
              <w:rPr/>
            </w:pPr>
            <w:r w:rsidDel="00000000" w:rsidR="00000000" w:rsidRPr="00000000">
              <w:rPr>
                <w:rtl w:val="0"/>
              </w:rPr>
              <w:t xml:space="preserve">2-phenoxyethanol</w:t>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2F2">
            <w:pPr>
              <w:spacing w:before="240" w:lineRule="auto"/>
              <w:rPr/>
            </w:pPr>
            <w:r w:rsidDel="00000000" w:rsidR="00000000" w:rsidRPr="00000000">
              <w:rPr>
                <w:rtl w:val="0"/>
              </w:rPr>
              <w:t xml:space="preserve">SMILES</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2F3">
            <w:pPr>
              <w:spacing w:before="240" w:lineRule="auto"/>
              <w:rPr/>
            </w:pPr>
            <w:r w:rsidDel="00000000" w:rsidR="00000000" w:rsidRPr="00000000">
              <w:rPr>
                <w:rtl w:val="0"/>
              </w:rPr>
              <w:t xml:space="preserve">C1=CC=C(C=C1)OCCO</w:t>
            </w:r>
          </w:p>
        </w:tc>
      </w:tr>
      <w:tr>
        <w:trPr>
          <w:cantSplit w:val="0"/>
          <w:trHeight w:val="300"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2F4">
            <w:pPr>
              <w:spacing w:before="240" w:lineRule="auto"/>
              <w:rPr/>
            </w:pPr>
            <w:r w:rsidDel="00000000" w:rsidR="00000000" w:rsidRPr="00000000">
              <w:rPr>
                <w:rtl w:val="0"/>
              </w:rPr>
              <w:t xml:space="preserve">Chemspider ID</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2F5">
            <w:pPr>
              <w:spacing w:before="240" w:lineRule="auto"/>
              <w:rPr/>
            </w:pPr>
            <w:r w:rsidDel="00000000" w:rsidR="00000000" w:rsidRPr="00000000">
              <w:rPr>
                <w:rtl w:val="0"/>
              </w:rPr>
              <w:t xml:space="preserve">13848467</w:t>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2F6">
            <w:pPr>
              <w:spacing w:before="240" w:lineRule="auto"/>
              <w:rPr/>
            </w:pPr>
            <w:r w:rsidDel="00000000" w:rsidR="00000000" w:rsidRPr="00000000">
              <w:rPr>
                <w:rtl w:val="0"/>
              </w:rPr>
              <w:t xml:space="preserve">ChemBL ID</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2F7">
            <w:pPr>
              <w:spacing w:before="240" w:lineRule="auto"/>
              <w:rPr/>
            </w:pPr>
            <w:r w:rsidDel="00000000" w:rsidR="00000000" w:rsidRPr="00000000">
              <w:rPr>
                <w:rtl w:val="0"/>
              </w:rPr>
              <w:t xml:space="preserve">CHEMBL1229846</w:t>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2F8">
            <w:pPr>
              <w:spacing w:before="240" w:lineRule="auto"/>
              <w:rPr/>
            </w:pPr>
            <w:r w:rsidDel="00000000" w:rsidR="00000000" w:rsidRPr="00000000">
              <w:rPr>
                <w:rtl w:val="0"/>
              </w:rPr>
              <w:t xml:space="preserve">IARC carcinogenic group</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2F9">
            <w:pPr>
              <w:spacing w:before="240" w:lineRule="auto"/>
              <w:rPr/>
            </w:pPr>
            <w:r w:rsidDel="00000000" w:rsidR="00000000" w:rsidRPr="00000000">
              <w:rPr>
                <w:rtl w:val="0"/>
              </w:rPr>
              <w:t xml:space="preserve"> </w:t>
            </w:r>
          </w:p>
        </w:tc>
      </w:tr>
      <w:tr>
        <w:trPr>
          <w:cantSplit w:val="0"/>
          <w:trHeight w:val="79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2FA">
            <w:pPr>
              <w:spacing w:before="240" w:lineRule="auto"/>
              <w:rPr/>
            </w:pPr>
            <w:r w:rsidDel="00000000" w:rsidR="00000000" w:rsidRPr="00000000">
              <w:rPr>
                <w:rtl w:val="0"/>
              </w:rPr>
              <w:t xml:space="preserve">References</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2FB">
            <w:pPr>
              <w:spacing w:before="240" w:lineRule="auto"/>
              <w:rPr>
                <w:color w:val="1155cc"/>
                <w:u w:val="single"/>
              </w:rPr>
            </w:pPr>
            <w:hyperlink r:id="rId29">
              <w:r w:rsidDel="00000000" w:rsidR="00000000" w:rsidRPr="00000000">
                <w:rPr>
                  <w:color w:val="1155cc"/>
                  <w:u w:val="single"/>
                  <w:rtl w:val="0"/>
                </w:rPr>
                <w:t xml:space="preserve">https://pubchem.ncbi.nlm.nih.gov/compound/31236</w:t>
              </w:r>
            </w:hyperlink>
            <w:r w:rsidDel="00000000" w:rsidR="00000000" w:rsidRPr="00000000">
              <w:rPr>
                <w:rtl w:val="0"/>
              </w:rPr>
            </w:r>
          </w:p>
          <w:p w:rsidR="00000000" w:rsidDel="00000000" w:rsidP="00000000" w:rsidRDefault="00000000" w:rsidRPr="00000000" w14:paraId="000002FC">
            <w:pPr>
              <w:spacing w:before="240" w:lineRule="auto"/>
              <w:rPr/>
            </w:pPr>
            <w:r w:rsidDel="00000000" w:rsidR="00000000" w:rsidRPr="00000000">
              <w:rPr>
                <w:rtl w:val="0"/>
              </w:rPr>
              <w:t xml:space="preserve"> </w:t>
            </w:r>
          </w:p>
        </w:tc>
      </w:tr>
    </w:tbl>
    <w:p w:rsidR="00000000" w:rsidDel="00000000" w:rsidP="00000000" w:rsidRDefault="00000000" w:rsidRPr="00000000" w14:paraId="000002FD">
      <w:pPr>
        <w:spacing w:after="240" w:before="240" w:lineRule="auto"/>
        <w:rPr/>
      </w:pPr>
      <w:r w:rsidDel="00000000" w:rsidR="00000000" w:rsidRPr="00000000">
        <w:rPr>
          <w:rtl w:val="0"/>
        </w:rPr>
        <w:t xml:space="preserve"> </w:t>
      </w:r>
    </w:p>
    <w:p w:rsidR="00000000" w:rsidDel="00000000" w:rsidP="00000000" w:rsidRDefault="00000000" w:rsidRPr="00000000" w14:paraId="000002FE">
      <w:pPr>
        <w:spacing w:after="240" w:before="240" w:lineRule="auto"/>
        <w:rPr>
          <w:color w:val="1155cc"/>
        </w:rPr>
      </w:pPr>
      <w:r w:rsidDel="00000000" w:rsidR="00000000" w:rsidRPr="00000000">
        <w:rPr>
          <w:rtl w:val="0"/>
        </w:rPr>
        <w:t xml:space="preserve">Ci 19140</w:t>
      </w:r>
      <w:r w:rsidDel="00000000" w:rsidR="00000000" w:rsidRPr="00000000">
        <w:rPr>
          <w:rtl w:val="0"/>
        </w:rPr>
      </w:r>
    </w:p>
    <w:tbl>
      <w:tblPr>
        <w:tblStyle w:val="Table24"/>
        <w:tblW w:w="886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2340"/>
        <w:gridCol w:w="6525"/>
        <w:tblGridChange w:id="0">
          <w:tblGrid>
            <w:gridCol w:w="2340"/>
            <w:gridCol w:w="6525"/>
          </w:tblGrid>
        </w:tblGridChange>
      </w:tblGrid>
      <w:tr>
        <w:trPr>
          <w:cantSplit w:val="0"/>
          <w:trHeight w:val="285" w:hRule="atLeast"/>
          <w:tblHeader w:val="0"/>
        </w:trPr>
        <w:tc>
          <w:tcPr>
            <w:tcBorders>
              <w:top w:color="000000" w:space="0" w:sz="8" w:val="single"/>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2FF">
            <w:pPr>
              <w:spacing w:before="240" w:lineRule="auto"/>
              <w:rPr/>
            </w:pPr>
            <w:r w:rsidDel="00000000" w:rsidR="00000000" w:rsidRPr="00000000">
              <w:rPr>
                <w:rtl w:val="0"/>
              </w:rPr>
              <w:t xml:space="preserve"> </w:t>
            </w:r>
          </w:p>
        </w:tc>
        <w:tc>
          <w:tcPr>
            <w:tcBorders>
              <w:top w:color="000000" w:space="0" w:sz="8" w:val="single"/>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300">
            <w:pPr>
              <w:spacing w:before="240" w:lineRule="auto"/>
              <w:rPr/>
            </w:pPr>
            <w:r w:rsidDel="00000000" w:rsidR="00000000" w:rsidRPr="00000000">
              <w:rPr>
                <w:rtl w:val="0"/>
              </w:rPr>
              <w:t xml:space="preserve"> </w:t>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301">
            <w:pPr>
              <w:spacing w:before="240" w:lineRule="auto"/>
              <w:rPr/>
            </w:pPr>
            <w:r w:rsidDel="00000000" w:rsidR="00000000" w:rsidRPr="00000000">
              <w:rPr>
                <w:rtl w:val="0"/>
              </w:rPr>
              <w:t xml:space="preserve">chemical formula</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302">
            <w:pPr>
              <w:spacing w:before="240" w:lineRule="auto"/>
              <w:rPr/>
            </w:pPr>
            <w:r w:rsidDel="00000000" w:rsidR="00000000" w:rsidRPr="00000000">
              <w:rPr>
                <w:rtl w:val="0"/>
              </w:rPr>
              <w:t xml:space="preserve">C16H9N4Na3O9S2</w:t>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303">
            <w:pPr>
              <w:spacing w:before="240" w:lineRule="auto"/>
              <w:rPr/>
            </w:pPr>
            <w:r w:rsidDel="00000000" w:rsidR="00000000" w:rsidRPr="00000000">
              <w:rPr>
                <w:rtl w:val="0"/>
              </w:rPr>
              <w:t xml:space="preserve">CAS number</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304">
            <w:pPr>
              <w:spacing w:before="240" w:lineRule="auto"/>
              <w:rPr/>
            </w:pPr>
            <w:r w:rsidDel="00000000" w:rsidR="00000000" w:rsidRPr="00000000">
              <w:rPr>
                <w:rtl w:val="0"/>
              </w:rPr>
              <w:t xml:space="preserve">1934-21-0</w:t>
            </w:r>
          </w:p>
        </w:tc>
      </w:tr>
      <w:tr>
        <w:trPr>
          <w:cantSplit w:val="0"/>
          <w:trHeight w:val="316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305">
            <w:pPr>
              <w:spacing w:before="240" w:lineRule="auto"/>
              <w:rPr/>
            </w:pPr>
            <w:r w:rsidDel="00000000" w:rsidR="00000000" w:rsidRPr="00000000">
              <w:rPr>
                <w:rtl w:val="0"/>
              </w:rPr>
              <w:t xml:space="preserve">Toxicity</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306">
            <w:pPr>
              <w:spacing w:before="240" w:lineRule="auto"/>
              <w:rPr/>
            </w:pPr>
            <w:r w:rsidDel="00000000" w:rsidR="00000000" w:rsidRPr="00000000">
              <w:rPr>
                <w:rtl w:val="0"/>
              </w:rPr>
              <w:t xml:space="preserve">Skin Sensitizer - An agent that can induce an allergic reaction in the skin.</w:t>
            </w:r>
          </w:p>
          <w:p w:rsidR="00000000" w:rsidDel="00000000" w:rsidP="00000000" w:rsidRDefault="00000000" w:rsidRPr="00000000" w14:paraId="00000307">
            <w:pPr>
              <w:spacing w:before="240" w:lineRule="auto"/>
              <w:rPr/>
            </w:pPr>
            <w:r w:rsidDel="00000000" w:rsidR="00000000" w:rsidRPr="00000000">
              <w:rPr>
                <w:rtl w:val="0"/>
              </w:rPr>
              <w:t xml:space="preserve"> </w:t>
            </w:r>
          </w:p>
          <w:p w:rsidR="00000000" w:rsidDel="00000000" w:rsidP="00000000" w:rsidRDefault="00000000" w:rsidRPr="00000000" w14:paraId="00000308">
            <w:pPr>
              <w:spacing w:before="240" w:lineRule="auto"/>
              <w:rPr/>
            </w:pPr>
            <w:r w:rsidDel="00000000" w:rsidR="00000000" w:rsidRPr="00000000">
              <w:rPr>
                <w:rtl w:val="0"/>
              </w:rPr>
              <w:t xml:space="preserve">Asthma - Reversible bronchoconstriction (narrowing of bronchioles) initiated by the inhalation of irritating or allergenic agents.</w:t>
            </w:r>
          </w:p>
          <w:p w:rsidR="00000000" w:rsidDel="00000000" w:rsidP="00000000" w:rsidRDefault="00000000" w:rsidRPr="00000000" w14:paraId="00000309">
            <w:pPr>
              <w:spacing w:before="240" w:lineRule="auto"/>
              <w:rPr/>
            </w:pPr>
            <w:r w:rsidDel="00000000" w:rsidR="00000000" w:rsidRPr="00000000">
              <w:rPr>
                <w:rtl w:val="0"/>
              </w:rPr>
              <w:t xml:space="preserve">PERIPHERAL NERVE AND SENSATION: PARESTHESIS; MUSCULOSKELETAL: CHANGES IN TEETH AND SUPPORTING STRUCTURES</w:t>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30A">
            <w:pPr>
              <w:spacing w:before="240" w:lineRule="auto"/>
              <w:rPr/>
            </w:pPr>
            <w:r w:rsidDel="00000000" w:rsidR="00000000" w:rsidRPr="00000000">
              <w:rPr>
                <w:rtl w:val="0"/>
              </w:rPr>
              <w:t xml:space="preserve">Carcinogenicity</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30B">
            <w:pPr>
              <w:spacing w:before="240" w:lineRule="auto"/>
              <w:rPr/>
            </w:pPr>
            <w:r w:rsidDel="00000000" w:rsidR="00000000" w:rsidRPr="00000000">
              <w:rPr>
                <w:rtl w:val="0"/>
              </w:rPr>
              <w:t xml:space="preserve">Chromosome Aberrations (PMID:2209081)</w:t>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30C">
            <w:pPr>
              <w:spacing w:before="240" w:lineRule="auto"/>
              <w:rPr/>
            </w:pPr>
            <w:r w:rsidDel="00000000" w:rsidR="00000000" w:rsidRPr="00000000">
              <w:rPr>
                <w:rtl w:val="0"/>
              </w:rPr>
              <w:t xml:space="preserve">Exposure pathways</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30D">
            <w:pPr>
              <w:spacing w:before="240" w:lineRule="auto"/>
              <w:rPr/>
            </w:pPr>
            <w:r w:rsidDel="00000000" w:rsidR="00000000" w:rsidRPr="00000000">
              <w:rPr>
                <w:rtl w:val="0"/>
              </w:rPr>
              <w:t xml:space="preserve">ingestion and dermal contact</w:t>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30E">
            <w:pPr>
              <w:spacing w:before="240" w:lineRule="auto"/>
              <w:rPr/>
            </w:pPr>
            <w:r w:rsidDel="00000000" w:rsidR="00000000" w:rsidRPr="00000000">
              <w:rPr>
                <w:rtl w:val="0"/>
              </w:rPr>
              <w:t xml:space="preserve">Pubmed ID</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30F">
            <w:pPr>
              <w:spacing w:before="240" w:lineRule="auto"/>
              <w:rPr/>
            </w:pPr>
            <w:r w:rsidDel="00000000" w:rsidR="00000000" w:rsidRPr="00000000">
              <w:rPr>
                <w:rtl w:val="0"/>
              </w:rPr>
              <w:t xml:space="preserve">Annals of Allergy., 17(719), 1959 [PMID:14417794]</w:t>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310">
            <w:pPr>
              <w:spacing w:before="240" w:lineRule="auto"/>
              <w:rPr/>
            </w:pPr>
            <w:r w:rsidDel="00000000" w:rsidR="00000000" w:rsidRPr="00000000">
              <w:rPr>
                <w:rtl w:val="0"/>
              </w:rPr>
              <w:t xml:space="preserve">target protien</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311">
            <w:pPr>
              <w:spacing w:before="240" w:lineRule="auto"/>
              <w:rPr/>
            </w:pPr>
            <w:r w:rsidDel="00000000" w:rsidR="00000000" w:rsidRPr="00000000">
              <w:rPr>
                <w:rtl w:val="0"/>
              </w:rPr>
              <w:t xml:space="preserve"> </w:t>
            </w:r>
          </w:p>
        </w:tc>
      </w:tr>
      <w:tr>
        <w:trPr>
          <w:cantSplit w:val="0"/>
          <w:trHeight w:val="55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312">
            <w:pPr>
              <w:spacing w:before="240" w:lineRule="auto"/>
              <w:rPr/>
            </w:pPr>
            <w:r w:rsidDel="00000000" w:rsidR="00000000" w:rsidRPr="00000000">
              <w:rPr>
                <w:rtl w:val="0"/>
              </w:rPr>
              <w:t xml:space="preserve">IUPAC name</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313">
            <w:pPr>
              <w:spacing w:before="240" w:lineRule="auto"/>
              <w:rPr/>
            </w:pPr>
            <w:r w:rsidDel="00000000" w:rsidR="00000000" w:rsidRPr="00000000">
              <w:rPr>
                <w:rtl w:val="0"/>
              </w:rPr>
              <w:t xml:space="preserve">trisodium;5-oxo-1-(4-sulfonatophenyl)-4-[(4-sulfonatophenyl)diazenyl]-4H-pyrazole-3-carboxylate</w:t>
            </w:r>
          </w:p>
        </w:tc>
      </w:tr>
      <w:tr>
        <w:trPr>
          <w:cantSplit w:val="0"/>
          <w:trHeight w:val="55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314">
            <w:pPr>
              <w:spacing w:before="240" w:lineRule="auto"/>
              <w:rPr/>
            </w:pPr>
            <w:r w:rsidDel="00000000" w:rsidR="00000000" w:rsidRPr="00000000">
              <w:rPr>
                <w:rtl w:val="0"/>
              </w:rPr>
              <w:t xml:space="preserve">SMILES</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315">
            <w:pPr>
              <w:spacing w:before="240" w:lineRule="auto"/>
              <w:rPr/>
            </w:pPr>
            <w:r w:rsidDel="00000000" w:rsidR="00000000" w:rsidRPr="00000000">
              <w:rPr>
                <w:rtl w:val="0"/>
              </w:rPr>
              <w:t xml:space="preserve">C1=CC(=CC=C1N=NC2C(=NN(C2=O)C3=CC=C(C=C3)S(=O)(=O)[O-])C(=O)[O-])S(=O)(=O)[O-].[Na+].[Na+].[Na+]</w:t>
            </w:r>
          </w:p>
        </w:tc>
      </w:tr>
      <w:tr>
        <w:trPr>
          <w:cantSplit w:val="0"/>
          <w:trHeight w:val="300"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316">
            <w:pPr>
              <w:spacing w:before="240" w:lineRule="auto"/>
              <w:rPr/>
            </w:pPr>
            <w:r w:rsidDel="00000000" w:rsidR="00000000" w:rsidRPr="00000000">
              <w:rPr>
                <w:rtl w:val="0"/>
              </w:rPr>
              <w:t xml:space="preserve">Chemspider ID</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317">
            <w:pPr>
              <w:spacing w:before="240" w:lineRule="auto"/>
              <w:rPr/>
            </w:pPr>
            <w:r w:rsidDel="00000000" w:rsidR="00000000" w:rsidRPr="00000000">
              <w:rPr>
                <w:rtl w:val="0"/>
              </w:rPr>
              <w:t xml:space="preserve">144497</w:t>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318">
            <w:pPr>
              <w:spacing w:before="240" w:lineRule="auto"/>
              <w:rPr/>
            </w:pPr>
            <w:r w:rsidDel="00000000" w:rsidR="00000000" w:rsidRPr="00000000">
              <w:rPr>
                <w:rtl w:val="0"/>
              </w:rPr>
              <w:t xml:space="preserve">ChemBL ID</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319">
            <w:pPr>
              <w:spacing w:before="240" w:lineRule="auto"/>
              <w:rPr/>
            </w:pPr>
            <w:r w:rsidDel="00000000" w:rsidR="00000000" w:rsidRPr="00000000">
              <w:rPr>
                <w:rtl w:val="0"/>
              </w:rPr>
              <w:t xml:space="preserve"> </w:t>
            </w:r>
          </w:p>
        </w:tc>
      </w:tr>
      <w:tr>
        <w:trPr>
          <w:cantSplit w:val="0"/>
          <w:trHeight w:val="55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31A">
            <w:pPr>
              <w:spacing w:before="240" w:lineRule="auto"/>
              <w:rPr/>
            </w:pPr>
            <w:r w:rsidDel="00000000" w:rsidR="00000000" w:rsidRPr="00000000">
              <w:rPr>
                <w:rtl w:val="0"/>
              </w:rPr>
              <w:t xml:space="preserve">IARC carcinogenic group</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31B">
            <w:pPr>
              <w:spacing w:before="240" w:lineRule="auto"/>
              <w:rPr/>
            </w:pPr>
            <w:r w:rsidDel="00000000" w:rsidR="00000000" w:rsidRPr="00000000">
              <w:rPr>
                <w:rtl w:val="0"/>
              </w:rPr>
              <w:t xml:space="preserve"> </w:t>
            </w:r>
          </w:p>
        </w:tc>
      </w:tr>
      <w:tr>
        <w:trPr>
          <w:cantSplit w:val="0"/>
          <w:trHeight w:val="79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31C">
            <w:pPr>
              <w:spacing w:before="240" w:lineRule="auto"/>
              <w:rPr/>
            </w:pPr>
            <w:r w:rsidDel="00000000" w:rsidR="00000000" w:rsidRPr="00000000">
              <w:rPr>
                <w:rtl w:val="0"/>
              </w:rPr>
              <w:t xml:space="preserve">References</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31D">
            <w:pPr>
              <w:spacing w:before="240" w:lineRule="auto"/>
              <w:rPr>
                <w:color w:val="1155cc"/>
                <w:u w:val="single"/>
              </w:rPr>
            </w:pPr>
            <w:hyperlink r:id="rId30">
              <w:r w:rsidDel="00000000" w:rsidR="00000000" w:rsidRPr="00000000">
                <w:rPr>
                  <w:color w:val="1155cc"/>
                  <w:u w:val="single"/>
                  <w:rtl w:val="0"/>
                </w:rPr>
                <w:t xml:space="preserve">https://pubchem.ncbi.nlm.nih.gov/compound/164825</w:t>
              </w:r>
            </w:hyperlink>
            <w:r w:rsidDel="00000000" w:rsidR="00000000" w:rsidRPr="00000000">
              <w:rPr>
                <w:rtl w:val="0"/>
              </w:rPr>
            </w:r>
          </w:p>
          <w:p w:rsidR="00000000" w:rsidDel="00000000" w:rsidP="00000000" w:rsidRDefault="00000000" w:rsidRPr="00000000" w14:paraId="0000031E">
            <w:pPr>
              <w:spacing w:before="240" w:lineRule="auto"/>
              <w:rPr/>
            </w:pPr>
            <w:r w:rsidDel="00000000" w:rsidR="00000000" w:rsidRPr="00000000">
              <w:rPr>
                <w:rtl w:val="0"/>
              </w:rPr>
              <w:t xml:space="preserve">                   </w:t>
              <w:tab/>
            </w:r>
          </w:p>
        </w:tc>
      </w:tr>
    </w:tbl>
    <w:p w:rsidR="00000000" w:rsidDel="00000000" w:rsidP="00000000" w:rsidRDefault="00000000" w:rsidRPr="00000000" w14:paraId="0000031F">
      <w:pPr>
        <w:spacing w:after="240" w:before="240" w:lineRule="auto"/>
        <w:rPr/>
      </w:pPr>
      <w:r w:rsidDel="00000000" w:rsidR="00000000" w:rsidRPr="00000000">
        <w:rPr>
          <w:rtl w:val="0"/>
        </w:rPr>
        <w:t xml:space="preserve"> </w:t>
      </w:r>
    </w:p>
    <w:p w:rsidR="00000000" w:rsidDel="00000000" w:rsidP="00000000" w:rsidRDefault="00000000" w:rsidRPr="00000000" w14:paraId="00000320">
      <w:pPr>
        <w:spacing w:after="240" w:before="240" w:lineRule="auto"/>
        <w:rPr>
          <w:color w:val="1155cc"/>
        </w:rPr>
      </w:pPr>
      <w:r w:rsidDel="00000000" w:rsidR="00000000" w:rsidRPr="00000000">
        <w:rPr>
          <w:rtl w:val="0"/>
        </w:rPr>
        <w:t xml:space="preserve"> </w:t>
      </w:r>
      <w:r w:rsidDel="00000000" w:rsidR="00000000" w:rsidRPr="00000000">
        <w:rPr>
          <w:rtl w:val="0"/>
        </w:rPr>
        <w:t xml:space="preserve">Ci 42090</w:t>
      </w:r>
      <w:r w:rsidDel="00000000" w:rsidR="00000000" w:rsidRPr="00000000">
        <w:rPr>
          <w:rtl w:val="0"/>
        </w:rPr>
      </w:r>
    </w:p>
    <w:tbl>
      <w:tblPr>
        <w:tblStyle w:val="Table25"/>
        <w:tblW w:w="888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3615"/>
        <w:gridCol w:w="5265"/>
        <w:tblGridChange w:id="0">
          <w:tblGrid>
            <w:gridCol w:w="3615"/>
            <w:gridCol w:w="5265"/>
          </w:tblGrid>
        </w:tblGridChange>
      </w:tblGrid>
      <w:tr>
        <w:trPr>
          <w:cantSplit w:val="0"/>
          <w:trHeight w:val="285" w:hRule="atLeast"/>
          <w:tblHeader w:val="0"/>
        </w:trPr>
        <w:tc>
          <w:tcPr>
            <w:tcBorders>
              <w:top w:color="000000" w:space="0" w:sz="8" w:val="single"/>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321">
            <w:pPr>
              <w:spacing w:before="240" w:lineRule="auto"/>
              <w:rPr/>
            </w:pPr>
            <w:r w:rsidDel="00000000" w:rsidR="00000000" w:rsidRPr="00000000">
              <w:rPr>
                <w:rtl w:val="0"/>
              </w:rPr>
              <w:t xml:space="preserve"> </w:t>
            </w:r>
          </w:p>
        </w:tc>
        <w:tc>
          <w:tcPr>
            <w:tcBorders>
              <w:top w:color="000000" w:space="0" w:sz="8" w:val="single"/>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322">
            <w:pPr>
              <w:spacing w:before="240" w:lineRule="auto"/>
              <w:rPr/>
            </w:pPr>
            <w:r w:rsidDel="00000000" w:rsidR="00000000" w:rsidRPr="00000000">
              <w:rPr>
                <w:rtl w:val="0"/>
              </w:rPr>
              <w:t xml:space="preserve"> </w:t>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323">
            <w:pPr>
              <w:spacing w:before="240" w:lineRule="auto"/>
              <w:rPr/>
            </w:pPr>
            <w:r w:rsidDel="00000000" w:rsidR="00000000" w:rsidRPr="00000000">
              <w:rPr>
                <w:rtl w:val="0"/>
              </w:rPr>
              <w:t xml:space="preserve">chemical formula</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324">
            <w:pPr>
              <w:spacing w:before="240" w:lineRule="auto"/>
              <w:rPr/>
            </w:pPr>
            <w:r w:rsidDel="00000000" w:rsidR="00000000" w:rsidRPr="00000000">
              <w:rPr>
                <w:rtl w:val="0"/>
              </w:rPr>
              <w:t xml:space="preserve">C37H42N4O9S3</w:t>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325">
            <w:pPr>
              <w:spacing w:before="240" w:lineRule="auto"/>
              <w:rPr/>
            </w:pPr>
            <w:r w:rsidDel="00000000" w:rsidR="00000000" w:rsidRPr="00000000">
              <w:rPr>
                <w:rtl w:val="0"/>
              </w:rPr>
              <w:t xml:space="preserve">CAS number</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326">
            <w:pPr>
              <w:spacing w:before="240" w:lineRule="auto"/>
              <w:rPr/>
            </w:pPr>
            <w:r w:rsidDel="00000000" w:rsidR="00000000" w:rsidRPr="00000000">
              <w:rPr>
                <w:rtl w:val="0"/>
              </w:rPr>
              <w:t xml:space="preserve">2650-18-2, 2650-18-2; 3844-45-9</w:t>
            </w:r>
          </w:p>
        </w:tc>
      </w:tr>
      <w:tr>
        <w:trPr>
          <w:cantSplit w:val="0"/>
          <w:trHeight w:val="82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327">
            <w:pPr>
              <w:spacing w:before="240" w:lineRule="auto"/>
              <w:rPr/>
            </w:pPr>
            <w:r w:rsidDel="00000000" w:rsidR="00000000" w:rsidRPr="00000000">
              <w:rPr>
                <w:rtl w:val="0"/>
              </w:rPr>
              <w:t xml:space="preserve">Toxicity</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328">
            <w:pPr>
              <w:spacing w:before="240" w:lineRule="auto"/>
              <w:rPr/>
            </w:pPr>
            <w:r w:rsidDel="00000000" w:rsidR="00000000" w:rsidRPr="00000000">
              <w:rPr>
                <w:rtl w:val="0"/>
              </w:rPr>
              <w:t xml:space="preserve">BEHAVIORAL: MUSCLE CONTRACTION OR SPASTICITY); LUNGS, THORAX, OR RESPIRATION: DYSPNEA</w:t>
            </w:r>
          </w:p>
        </w:tc>
      </w:tr>
      <w:tr>
        <w:trPr>
          <w:cantSplit w:val="0"/>
          <w:trHeight w:val="214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329">
            <w:pPr>
              <w:spacing w:before="240" w:lineRule="auto"/>
              <w:rPr/>
            </w:pPr>
            <w:r w:rsidDel="00000000" w:rsidR="00000000" w:rsidRPr="00000000">
              <w:rPr>
                <w:rtl w:val="0"/>
              </w:rPr>
              <w:t xml:space="preserve">Carcinogenicity</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32A">
            <w:pPr>
              <w:spacing w:before="240" w:lineRule="auto"/>
              <w:rPr/>
            </w:pPr>
            <w:r w:rsidDel="00000000" w:rsidR="00000000" w:rsidRPr="00000000">
              <w:rPr>
                <w:rtl w:val="0"/>
              </w:rPr>
              <w:t xml:space="preserve">CARCINOMA OF THE KIDNEY WAS SEEN IN 1 OF 20 SPRAGUE-DAWLEY RATS ADMIN A SINGLE ORAL DOSE OF COLOR INDEX ACID BLUE 9. 1 OF 89 CONTROLS ALSO HAD A CARCINOMA.</w:t>
            </w:r>
          </w:p>
          <w:p w:rsidR="00000000" w:rsidDel="00000000" w:rsidP="00000000" w:rsidRDefault="00000000" w:rsidRPr="00000000" w14:paraId="0000032B">
            <w:pPr>
              <w:spacing w:before="240" w:lineRule="auto"/>
              <w:rPr>
                <w:i w:val="1"/>
              </w:rPr>
            </w:pPr>
            <w:r w:rsidDel="00000000" w:rsidR="00000000" w:rsidRPr="00000000">
              <w:rPr>
                <w:i w:val="1"/>
                <w:rtl w:val="0"/>
              </w:rPr>
              <w:t xml:space="preserve">GRISWOLD DP JR ET AL; CANCER RES 26A(4) 619 (1966)</w:t>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32C">
            <w:pPr>
              <w:spacing w:before="240" w:lineRule="auto"/>
              <w:rPr/>
            </w:pPr>
            <w:r w:rsidDel="00000000" w:rsidR="00000000" w:rsidRPr="00000000">
              <w:rPr>
                <w:rtl w:val="0"/>
              </w:rPr>
              <w:t xml:space="preserve">Exposure pathways</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32D">
            <w:pPr>
              <w:spacing w:before="240" w:lineRule="auto"/>
              <w:rPr/>
            </w:pPr>
            <w:r w:rsidDel="00000000" w:rsidR="00000000" w:rsidRPr="00000000">
              <w:rPr>
                <w:rtl w:val="0"/>
              </w:rPr>
              <w:t xml:space="preserve">Ingestion and dermal</w:t>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32E">
            <w:pPr>
              <w:spacing w:before="240" w:lineRule="auto"/>
              <w:rPr/>
            </w:pPr>
            <w:r w:rsidDel="00000000" w:rsidR="00000000" w:rsidRPr="00000000">
              <w:rPr>
                <w:rtl w:val="0"/>
              </w:rPr>
              <w:t xml:space="preserve">Pubmed ID</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32F">
            <w:pPr>
              <w:spacing w:before="240" w:lineRule="auto"/>
              <w:rPr/>
            </w:pPr>
            <w:r w:rsidDel="00000000" w:rsidR="00000000" w:rsidRPr="00000000">
              <w:rPr>
                <w:rtl w:val="0"/>
              </w:rPr>
              <w:t xml:space="preserve"> </w:t>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330">
            <w:pPr>
              <w:spacing w:before="240" w:lineRule="auto"/>
              <w:rPr/>
            </w:pPr>
            <w:r w:rsidDel="00000000" w:rsidR="00000000" w:rsidRPr="00000000">
              <w:rPr>
                <w:rtl w:val="0"/>
              </w:rPr>
              <w:t xml:space="preserve">target protien</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331">
            <w:pPr>
              <w:spacing w:before="240" w:lineRule="auto"/>
              <w:rPr/>
            </w:pPr>
            <w:r w:rsidDel="00000000" w:rsidR="00000000" w:rsidRPr="00000000">
              <w:rPr>
                <w:rtl w:val="0"/>
              </w:rPr>
              <w:t xml:space="preserve"> </w:t>
            </w:r>
          </w:p>
        </w:tc>
      </w:tr>
      <w:tr>
        <w:trPr>
          <w:cantSplit w:val="0"/>
          <w:trHeight w:val="136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332">
            <w:pPr>
              <w:spacing w:before="240" w:lineRule="auto"/>
              <w:rPr/>
            </w:pPr>
            <w:r w:rsidDel="00000000" w:rsidR="00000000" w:rsidRPr="00000000">
              <w:rPr>
                <w:rtl w:val="0"/>
              </w:rPr>
              <w:t xml:space="preserve">IUPAC name</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333">
            <w:pPr>
              <w:spacing w:before="240" w:lineRule="auto"/>
              <w:rPr/>
            </w:pPr>
            <w:r w:rsidDel="00000000" w:rsidR="00000000" w:rsidRPr="00000000">
              <w:rPr>
                <w:rtl w:val="0"/>
              </w:rPr>
              <w:t xml:space="preserve">diazanium;2-[[4-[ethyl-[(3-sulfonatophenyl)methyl]amino]phenyl]-[4-[ethyl-[(3-sulfonatophenyl)methyl]azaniumylidene]cyclohexa-2,5-dien-1-ylidene]methyl]benzenesulfonate </w:t>
            </w:r>
          </w:p>
        </w:tc>
      </w:tr>
      <w:tr>
        <w:trPr>
          <w:cantSplit w:val="0"/>
          <w:trHeight w:val="136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334">
            <w:pPr>
              <w:spacing w:before="240" w:lineRule="auto"/>
              <w:rPr/>
            </w:pPr>
            <w:r w:rsidDel="00000000" w:rsidR="00000000" w:rsidRPr="00000000">
              <w:rPr>
                <w:rtl w:val="0"/>
              </w:rPr>
              <w:t xml:space="preserve">SMILES</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335">
            <w:pPr>
              <w:spacing w:before="240" w:lineRule="auto"/>
              <w:rPr/>
            </w:pPr>
            <w:r w:rsidDel="00000000" w:rsidR="00000000" w:rsidRPr="00000000">
              <w:rPr>
                <w:rtl w:val="0"/>
              </w:rPr>
              <w:t xml:space="preserve">CCN(CC1=CC(=CC=C1)S(=O)(=O)[O-])C2=CC=C(C=C2)C(=C3C=CC(=[N+](CC)CC4=CC(=CC=C4)S(=O)(=O)[O-])C=C3)C5=CC=CC=C5S(=O)(=O)[O-].[NH4+].[NH4+]</w:t>
            </w:r>
          </w:p>
        </w:tc>
      </w:tr>
      <w:tr>
        <w:trPr>
          <w:cantSplit w:val="0"/>
          <w:trHeight w:val="300"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336">
            <w:pPr>
              <w:spacing w:before="240" w:lineRule="auto"/>
              <w:rPr/>
            </w:pPr>
            <w:r w:rsidDel="00000000" w:rsidR="00000000" w:rsidRPr="00000000">
              <w:rPr>
                <w:rtl w:val="0"/>
              </w:rPr>
              <w:t xml:space="preserve">Chemspider ID</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337">
            <w:pPr>
              <w:spacing w:before="240" w:lineRule="auto"/>
              <w:rPr/>
            </w:pPr>
            <w:r w:rsidDel="00000000" w:rsidR="00000000" w:rsidRPr="00000000">
              <w:rPr>
                <w:rtl w:val="0"/>
              </w:rPr>
              <w:t xml:space="preserve">16602</w:t>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338">
            <w:pPr>
              <w:spacing w:before="240" w:lineRule="auto"/>
              <w:rPr/>
            </w:pPr>
            <w:r w:rsidDel="00000000" w:rsidR="00000000" w:rsidRPr="00000000">
              <w:rPr>
                <w:rtl w:val="0"/>
              </w:rPr>
              <w:t xml:space="preserve">ChemBL ID</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339">
            <w:pPr>
              <w:spacing w:before="240" w:lineRule="auto"/>
              <w:rPr/>
            </w:pPr>
            <w:r w:rsidDel="00000000" w:rsidR="00000000" w:rsidRPr="00000000">
              <w:rPr>
                <w:rtl w:val="0"/>
              </w:rPr>
              <w:t xml:space="preserve"> </w:t>
            </w:r>
          </w:p>
        </w:tc>
      </w:tr>
      <w:tr>
        <w:trPr>
          <w:cantSplit w:val="0"/>
          <w:trHeight w:val="28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33A">
            <w:pPr>
              <w:spacing w:before="240" w:lineRule="auto"/>
              <w:rPr/>
            </w:pPr>
            <w:r w:rsidDel="00000000" w:rsidR="00000000" w:rsidRPr="00000000">
              <w:rPr>
                <w:rtl w:val="0"/>
              </w:rPr>
              <w:t xml:space="preserve">IARC carcinogenic group</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33B">
            <w:pPr>
              <w:spacing w:before="240" w:lineRule="auto"/>
              <w:rPr/>
            </w:pPr>
            <w:r w:rsidDel="00000000" w:rsidR="00000000" w:rsidRPr="00000000">
              <w:rPr>
                <w:rtl w:val="0"/>
              </w:rPr>
              <w:t xml:space="preserve">Group 3</w:t>
            </w:r>
          </w:p>
        </w:tc>
      </w:tr>
      <w:tr>
        <w:trPr>
          <w:cantSplit w:val="0"/>
          <w:trHeight w:val="133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33C">
            <w:pPr>
              <w:spacing w:before="240" w:lineRule="auto"/>
              <w:rPr/>
            </w:pPr>
            <w:r w:rsidDel="00000000" w:rsidR="00000000" w:rsidRPr="00000000">
              <w:rPr>
                <w:rtl w:val="0"/>
              </w:rPr>
              <w:t xml:space="preserve">References</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33D">
            <w:pPr>
              <w:spacing w:before="240" w:lineRule="auto"/>
              <w:rPr>
                <w:color w:val="1155cc"/>
                <w:u w:val="single"/>
              </w:rPr>
            </w:pPr>
            <w:hyperlink r:id="rId31">
              <w:r w:rsidDel="00000000" w:rsidR="00000000" w:rsidRPr="00000000">
                <w:rPr>
                  <w:color w:val="1155cc"/>
                  <w:u w:val="single"/>
                  <w:rtl w:val="0"/>
                </w:rPr>
                <w:t xml:space="preserve">https://pubchem.ncbi.nlm.nih.gov/compound/17559</w:t>
              </w:r>
            </w:hyperlink>
            <w:r w:rsidDel="00000000" w:rsidR="00000000" w:rsidRPr="00000000">
              <w:rPr>
                <w:rtl w:val="0"/>
              </w:rPr>
            </w:r>
          </w:p>
          <w:p w:rsidR="00000000" w:rsidDel="00000000" w:rsidP="00000000" w:rsidRDefault="00000000" w:rsidRPr="00000000" w14:paraId="0000033E">
            <w:pPr>
              <w:spacing w:before="240" w:lineRule="auto"/>
              <w:rPr/>
            </w:pPr>
            <w:r w:rsidDel="00000000" w:rsidR="00000000" w:rsidRPr="00000000">
              <w:rPr>
                <w:rtl w:val="0"/>
              </w:rPr>
              <w:t xml:space="preserve">Toxicology of Drugs and Chemicals, Deichmann, W.B., New York, Academic Press, Inc., 1969, -(87), 1969</w:t>
            </w:r>
          </w:p>
        </w:tc>
      </w:tr>
    </w:tbl>
    <w:p w:rsidR="00000000" w:rsidDel="00000000" w:rsidP="00000000" w:rsidRDefault="00000000" w:rsidRPr="00000000" w14:paraId="0000033F">
      <w:pPr>
        <w:spacing w:after="240" w:before="240" w:lineRule="auto"/>
        <w:rPr/>
      </w:pPr>
      <w:r w:rsidDel="00000000" w:rsidR="00000000" w:rsidRPr="00000000">
        <w:rPr>
          <w:rtl w:val="0"/>
        </w:rPr>
        <w:t xml:space="preserve"> </w:t>
      </w:r>
    </w:p>
    <w:p w:rsidR="00000000" w:rsidDel="00000000" w:rsidP="00000000" w:rsidRDefault="00000000" w:rsidRPr="00000000" w14:paraId="00000340">
      <w:pPr>
        <w:spacing w:after="240" w:before="240" w:lineRule="auto"/>
        <w:rPr>
          <w:color w:val="1155cc"/>
          <w:u w:val="single"/>
        </w:rPr>
      </w:pPr>
      <w:hyperlink r:id="rId32">
        <w:r w:rsidDel="00000000" w:rsidR="00000000" w:rsidRPr="00000000">
          <w:rPr>
            <w:color w:val="1155cc"/>
            <w:u w:val="single"/>
            <w:rtl w:val="0"/>
          </w:rPr>
          <w:t xml:space="preserve">https://monographs.iarc.who.int/list-of-classifications</w:t>
        </w:r>
      </w:hyperlink>
      <w:r w:rsidDel="00000000" w:rsidR="00000000" w:rsidRPr="00000000">
        <w:rPr>
          <w:rtl w:val="0"/>
        </w:rPr>
      </w:r>
    </w:p>
    <w:p w:rsidR="00000000" w:rsidDel="00000000" w:rsidP="00000000" w:rsidRDefault="00000000" w:rsidRPr="00000000" w14:paraId="00000341">
      <w:pPr>
        <w:spacing w:after="240" w:before="240" w:lineRule="auto"/>
        <w:rPr/>
      </w:pPr>
      <w:r w:rsidDel="00000000" w:rsidR="00000000" w:rsidRPr="00000000">
        <w:rPr>
          <w:rtl w:val="0"/>
        </w:rPr>
        <w:t xml:space="preserve"> </w:t>
      </w:r>
    </w:p>
    <w:p w:rsidR="00000000" w:rsidDel="00000000" w:rsidP="00000000" w:rsidRDefault="00000000" w:rsidRPr="00000000" w14:paraId="00000342">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 w:type="table" w:styleId="Table5">
    <w:basedOn w:val="TableNormal"/>
    <w:tblPr>
      <w:tblStyleRowBandSize w:val="1"/>
      <w:tblStyleColBandSize w:val="1"/>
      <w:tblCellMar>
        <w:top w:w="100.0" w:type="dxa"/>
        <w:left w:w="100.0" w:type="dxa"/>
        <w:bottom w:w="100.0" w:type="dxa"/>
        <w:right w:w="100.0" w:type="dxa"/>
      </w:tblCellMar>
    </w:tblPr>
  </w:style>
  <w:style w:type="table" w:styleId="Table6">
    <w:basedOn w:val="TableNormal"/>
    <w:tblPr>
      <w:tblStyleRowBandSize w:val="1"/>
      <w:tblStyleColBandSize w:val="1"/>
      <w:tblCellMar>
        <w:top w:w="100.0" w:type="dxa"/>
        <w:left w:w="100.0" w:type="dxa"/>
        <w:bottom w:w="100.0" w:type="dxa"/>
        <w:right w:w="100.0" w:type="dxa"/>
      </w:tblCellMar>
    </w:tblPr>
  </w:style>
  <w:style w:type="table" w:styleId="Table7">
    <w:basedOn w:val="TableNormal"/>
    <w:tblPr>
      <w:tblStyleRowBandSize w:val="1"/>
      <w:tblStyleColBandSize w:val="1"/>
      <w:tblCellMar>
        <w:top w:w="100.0" w:type="dxa"/>
        <w:left w:w="100.0" w:type="dxa"/>
        <w:bottom w:w="100.0" w:type="dxa"/>
        <w:right w:w="100.0" w:type="dxa"/>
      </w:tblCellMar>
    </w:tblPr>
  </w:style>
  <w:style w:type="table" w:styleId="Table8">
    <w:basedOn w:val="TableNormal"/>
    <w:tblPr>
      <w:tblStyleRowBandSize w:val="1"/>
      <w:tblStyleColBandSize w:val="1"/>
      <w:tblCellMar>
        <w:top w:w="100.0" w:type="dxa"/>
        <w:left w:w="100.0" w:type="dxa"/>
        <w:bottom w:w="100.0" w:type="dxa"/>
        <w:right w:w="100.0" w:type="dxa"/>
      </w:tblCellMar>
    </w:tblPr>
  </w:style>
  <w:style w:type="table" w:styleId="Table9">
    <w:basedOn w:val="TableNormal"/>
    <w:tblPr>
      <w:tblStyleRowBandSize w:val="1"/>
      <w:tblStyleColBandSize w:val="1"/>
      <w:tblCellMar>
        <w:top w:w="100.0" w:type="dxa"/>
        <w:left w:w="100.0" w:type="dxa"/>
        <w:bottom w:w="100.0" w:type="dxa"/>
        <w:right w:w="100.0" w:type="dxa"/>
      </w:tblCellMar>
    </w:tblPr>
  </w:style>
  <w:style w:type="table" w:styleId="Table10">
    <w:basedOn w:val="TableNormal"/>
    <w:tblPr>
      <w:tblStyleRowBandSize w:val="1"/>
      <w:tblStyleColBandSize w:val="1"/>
      <w:tblCellMar>
        <w:top w:w="100.0" w:type="dxa"/>
        <w:left w:w="100.0" w:type="dxa"/>
        <w:bottom w:w="100.0" w:type="dxa"/>
        <w:right w:w="100.0" w:type="dxa"/>
      </w:tblCellMar>
    </w:tblPr>
  </w:style>
  <w:style w:type="table" w:styleId="Table11">
    <w:basedOn w:val="TableNormal"/>
    <w:tblPr>
      <w:tblStyleRowBandSize w:val="1"/>
      <w:tblStyleColBandSize w:val="1"/>
      <w:tblCellMar>
        <w:top w:w="100.0" w:type="dxa"/>
        <w:left w:w="100.0" w:type="dxa"/>
        <w:bottom w:w="100.0" w:type="dxa"/>
        <w:right w:w="100.0" w:type="dxa"/>
      </w:tblCellMar>
    </w:tblPr>
  </w:style>
  <w:style w:type="table" w:styleId="Table12">
    <w:basedOn w:val="TableNormal"/>
    <w:tblPr>
      <w:tblStyleRowBandSize w:val="1"/>
      <w:tblStyleColBandSize w:val="1"/>
      <w:tblCellMar>
        <w:top w:w="100.0" w:type="dxa"/>
        <w:left w:w="100.0" w:type="dxa"/>
        <w:bottom w:w="100.0" w:type="dxa"/>
        <w:right w:w="100.0" w:type="dxa"/>
      </w:tblCellMar>
    </w:tblPr>
  </w:style>
  <w:style w:type="table" w:styleId="Table13">
    <w:basedOn w:val="TableNormal"/>
    <w:tblPr>
      <w:tblStyleRowBandSize w:val="1"/>
      <w:tblStyleColBandSize w:val="1"/>
      <w:tblCellMar>
        <w:top w:w="100.0" w:type="dxa"/>
        <w:left w:w="100.0" w:type="dxa"/>
        <w:bottom w:w="100.0" w:type="dxa"/>
        <w:right w:w="100.0" w:type="dxa"/>
      </w:tblCellMar>
    </w:tblPr>
  </w:style>
  <w:style w:type="table" w:styleId="Table14">
    <w:basedOn w:val="TableNormal"/>
    <w:tblPr>
      <w:tblStyleRowBandSize w:val="1"/>
      <w:tblStyleColBandSize w:val="1"/>
      <w:tblCellMar>
        <w:top w:w="100.0" w:type="dxa"/>
        <w:left w:w="100.0" w:type="dxa"/>
        <w:bottom w:w="100.0" w:type="dxa"/>
        <w:right w:w="100.0" w:type="dxa"/>
      </w:tblCellMar>
    </w:tblPr>
  </w:style>
  <w:style w:type="table" w:styleId="Table15">
    <w:basedOn w:val="TableNormal"/>
    <w:tblPr>
      <w:tblStyleRowBandSize w:val="1"/>
      <w:tblStyleColBandSize w:val="1"/>
      <w:tblCellMar>
        <w:top w:w="100.0" w:type="dxa"/>
        <w:left w:w="100.0" w:type="dxa"/>
        <w:bottom w:w="100.0" w:type="dxa"/>
        <w:right w:w="100.0" w:type="dxa"/>
      </w:tblCellMar>
    </w:tblPr>
  </w:style>
  <w:style w:type="table" w:styleId="Table16">
    <w:basedOn w:val="TableNormal"/>
    <w:tblPr>
      <w:tblStyleRowBandSize w:val="1"/>
      <w:tblStyleColBandSize w:val="1"/>
      <w:tblCellMar>
        <w:top w:w="100.0" w:type="dxa"/>
        <w:left w:w="100.0" w:type="dxa"/>
        <w:bottom w:w="100.0" w:type="dxa"/>
        <w:right w:w="100.0" w:type="dxa"/>
      </w:tblCellMar>
    </w:tblPr>
  </w:style>
  <w:style w:type="table" w:styleId="Table17">
    <w:basedOn w:val="TableNormal"/>
    <w:tblPr>
      <w:tblStyleRowBandSize w:val="1"/>
      <w:tblStyleColBandSize w:val="1"/>
      <w:tblCellMar>
        <w:top w:w="100.0" w:type="dxa"/>
        <w:left w:w="100.0" w:type="dxa"/>
        <w:bottom w:w="100.0" w:type="dxa"/>
        <w:right w:w="100.0" w:type="dxa"/>
      </w:tblCellMar>
    </w:tblPr>
  </w:style>
  <w:style w:type="table" w:styleId="Table18">
    <w:basedOn w:val="TableNormal"/>
    <w:tblPr>
      <w:tblStyleRowBandSize w:val="1"/>
      <w:tblStyleColBandSize w:val="1"/>
      <w:tblCellMar>
        <w:top w:w="100.0" w:type="dxa"/>
        <w:left w:w="100.0" w:type="dxa"/>
        <w:bottom w:w="100.0" w:type="dxa"/>
        <w:right w:w="100.0" w:type="dxa"/>
      </w:tblCellMar>
    </w:tblPr>
  </w:style>
  <w:style w:type="table" w:styleId="Table19">
    <w:basedOn w:val="TableNormal"/>
    <w:tblPr>
      <w:tblStyleRowBandSize w:val="1"/>
      <w:tblStyleColBandSize w:val="1"/>
      <w:tblCellMar>
        <w:top w:w="100.0" w:type="dxa"/>
        <w:left w:w="100.0" w:type="dxa"/>
        <w:bottom w:w="100.0" w:type="dxa"/>
        <w:right w:w="100.0" w:type="dxa"/>
      </w:tblCellMar>
    </w:tblPr>
  </w:style>
  <w:style w:type="table" w:styleId="Table20">
    <w:basedOn w:val="TableNormal"/>
    <w:tblPr>
      <w:tblStyleRowBandSize w:val="1"/>
      <w:tblStyleColBandSize w:val="1"/>
      <w:tblCellMar>
        <w:top w:w="100.0" w:type="dxa"/>
        <w:left w:w="100.0" w:type="dxa"/>
        <w:bottom w:w="100.0" w:type="dxa"/>
        <w:right w:w="100.0" w:type="dxa"/>
      </w:tblCellMar>
    </w:tblPr>
  </w:style>
  <w:style w:type="table" w:styleId="Table21">
    <w:basedOn w:val="TableNormal"/>
    <w:tblPr>
      <w:tblStyleRowBandSize w:val="1"/>
      <w:tblStyleColBandSize w:val="1"/>
      <w:tblCellMar>
        <w:top w:w="100.0" w:type="dxa"/>
        <w:left w:w="100.0" w:type="dxa"/>
        <w:bottom w:w="100.0" w:type="dxa"/>
        <w:right w:w="100.0" w:type="dxa"/>
      </w:tblCellMar>
    </w:tblPr>
  </w:style>
  <w:style w:type="table" w:styleId="Table22">
    <w:basedOn w:val="TableNormal"/>
    <w:tblPr>
      <w:tblStyleRowBandSize w:val="1"/>
      <w:tblStyleColBandSize w:val="1"/>
      <w:tblCellMar>
        <w:top w:w="100.0" w:type="dxa"/>
        <w:left w:w="100.0" w:type="dxa"/>
        <w:bottom w:w="100.0" w:type="dxa"/>
        <w:right w:w="100.0" w:type="dxa"/>
      </w:tblCellMar>
    </w:tblPr>
  </w:style>
  <w:style w:type="table" w:styleId="Table23">
    <w:basedOn w:val="TableNormal"/>
    <w:tblPr>
      <w:tblStyleRowBandSize w:val="1"/>
      <w:tblStyleColBandSize w:val="1"/>
      <w:tblCellMar>
        <w:top w:w="100.0" w:type="dxa"/>
        <w:left w:w="100.0" w:type="dxa"/>
        <w:bottom w:w="100.0" w:type="dxa"/>
        <w:right w:w="100.0" w:type="dxa"/>
      </w:tblCellMar>
    </w:tblPr>
  </w:style>
  <w:style w:type="table" w:styleId="Table24">
    <w:basedOn w:val="TableNormal"/>
    <w:tblPr>
      <w:tblStyleRowBandSize w:val="1"/>
      <w:tblStyleColBandSize w:val="1"/>
      <w:tblCellMar>
        <w:top w:w="100.0" w:type="dxa"/>
        <w:left w:w="100.0" w:type="dxa"/>
        <w:bottom w:w="100.0" w:type="dxa"/>
        <w:right w:w="100.0" w:type="dxa"/>
      </w:tblCellMar>
    </w:tblPr>
  </w:style>
  <w:style w:type="table" w:styleId="Table25">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20" Type="http://schemas.openxmlformats.org/officeDocument/2006/relationships/hyperlink" Target="https://pubchem.ncbi.nlm.nih.gov/compound/311#section=Drug-Drug-Interactions" TargetMode="External"/><Relationship Id="rId22" Type="http://schemas.openxmlformats.org/officeDocument/2006/relationships/hyperlink" Target="https://pubchem.ncbi.nlm.nih.gov/compound/14798#section=Toxicological-Information" TargetMode="External"/><Relationship Id="rId21" Type="http://schemas.openxmlformats.org/officeDocument/2006/relationships/hyperlink" Target="https://www.ncbi.nlm.nih.gov/Structure/pdb/2BMI" TargetMode="External"/><Relationship Id="rId24" Type="http://schemas.openxmlformats.org/officeDocument/2006/relationships/hyperlink" Target="https://pubchem.ncbi.nlm.nih.gov/compound/33344" TargetMode="External"/><Relationship Id="rId23" Type="http://schemas.openxmlformats.org/officeDocument/2006/relationships/hyperlink" Target="https://pubchem.ncbi.nlm.nih.gov/compound/39800"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pubchem.ncbi.nlm.nih.gov/compound/20280" TargetMode="External"/><Relationship Id="rId26" Type="http://schemas.openxmlformats.org/officeDocument/2006/relationships/hyperlink" Target="https://pubchem.ncbi.nlm.nih.gov/compound/5360315" TargetMode="External"/><Relationship Id="rId25" Type="http://schemas.openxmlformats.org/officeDocument/2006/relationships/hyperlink" Target="https://pubchem.ncbi.nlm.nih.gov/compound/25212" TargetMode="External"/><Relationship Id="rId28" Type="http://schemas.openxmlformats.org/officeDocument/2006/relationships/hyperlink" Target="https://pubchem.ncbi.nlm.nih.gov/compound/517055" TargetMode="External"/><Relationship Id="rId27" Type="http://schemas.openxmlformats.org/officeDocument/2006/relationships/hyperlink" Target="https://pubchem.ncbi.nlm.nih.gov/compound/23676745" TargetMode="External"/><Relationship Id="rId5" Type="http://schemas.openxmlformats.org/officeDocument/2006/relationships/styles" Target="styles.xml"/><Relationship Id="rId6" Type="http://schemas.openxmlformats.org/officeDocument/2006/relationships/hyperlink" Target="http://www.chemspider.com/Chemical-Structure.23146.html?rid=17903fec-ad2d-4153-9862-52531714b857&amp;page_num=0" TargetMode="External"/><Relationship Id="rId29" Type="http://schemas.openxmlformats.org/officeDocument/2006/relationships/hyperlink" Target="https://pubchem.ncbi.nlm.nih.gov/compound/31236" TargetMode="External"/><Relationship Id="rId7" Type="http://schemas.openxmlformats.org/officeDocument/2006/relationships/hyperlink" Target="https://pubchem.ncbi.nlm.nih.gov/compound/23665884" TargetMode="External"/><Relationship Id="rId8" Type="http://schemas.openxmlformats.org/officeDocument/2006/relationships/hyperlink" Target="https://incidecoder.com/ingredients/cocamidopropyl-betaine" TargetMode="External"/><Relationship Id="rId31" Type="http://schemas.openxmlformats.org/officeDocument/2006/relationships/hyperlink" Target="https://pubchem.ncbi.nlm.nih.gov/compound/17559" TargetMode="External"/><Relationship Id="rId30" Type="http://schemas.openxmlformats.org/officeDocument/2006/relationships/hyperlink" Target="https://pubchem.ncbi.nlm.nih.gov/compound/164825" TargetMode="External"/><Relationship Id="rId11" Type="http://schemas.openxmlformats.org/officeDocument/2006/relationships/hyperlink" Target="https://pubchem.ncbi.nlm.nih.gov/compound/2682" TargetMode="External"/><Relationship Id="rId10" Type="http://schemas.openxmlformats.org/officeDocument/2006/relationships/hyperlink" Target="https://pubchem.ncbi.nlm.nih.gov/compound/26041" TargetMode="External"/><Relationship Id="rId32" Type="http://schemas.openxmlformats.org/officeDocument/2006/relationships/hyperlink" Target="https://monographs.iarc.who.int/list-of-classifications" TargetMode="External"/><Relationship Id="rId13" Type="http://schemas.openxmlformats.org/officeDocument/2006/relationships/hyperlink" Target="https://pubchem.ncbi.nlm.nih.gov/compound/86472" TargetMode="External"/><Relationship Id="rId12" Type="http://schemas.openxmlformats.org/officeDocument/2006/relationships/hyperlink" Target="https://pubchem.ncbi.nlm.nih.gov/compound/5234" TargetMode="External"/><Relationship Id="rId15" Type="http://schemas.openxmlformats.org/officeDocument/2006/relationships/hyperlink" Target="https://pubchem.ncbi.nlm.nih.gov/compound/753" TargetMode="External"/><Relationship Id="rId14" Type="http://schemas.openxmlformats.org/officeDocument/2006/relationships/hyperlink" Target="https://pubchem.ncbi.nlm.nih.gov/compound/61174" TargetMode="External"/><Relationship Id="rId17" Type="http://schemas.openxmlformats.org/officeDocument/2006/relationships/hyperlink" Target="https://pubchem.ncbi.nlm.nih.gov/compound/612" TargetMode="External"/><Relationship Id="rId16" Type="http://schemas.openxmlformats.org/officeDocument/2006/relationships/hyperlink" Target="https://www.ncbi.nlm.nih.gov/structure?cmd=Link&amp;Link%20Name=pccompound_structure&amp;from_uid=612" TargetMode="External"/><Relationship Id="rId19" Type="http://schemas.openxmlformats.org/officeDocument/2006/relationships/hyperlink" Target="https://pubchem.ncbi.nlm.nih.gov/compound/Dimethicone" TargetMode="External"/><Relationship Id="rId18" Type="http://schemas.openxmlformats.org/officeDocument/2006/relationships/hyperlink" Target="https://pubchem.ncbi.nlm.nih.gov/compound/181978"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